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F82E" w14:textId="31C5D1F4" w:rsidR="00A30FA0" w:rsidRDefault="004D2C1E">
      <w:pPr>
        <w:pStyle w:val="Heading1"/>
        <w:rPr>
          <w:rFonts w:ascii="Calibri" w:eastAsiaTheme="minorEastAsia" w:hAnsi="Calibri" w:cs="Calibri"/>
          <w:b/>
          <w:bCs/>
          <w:sz w:val="36"/>
          <w:szCs w:val="36"/>
        </w:rPr>
      </w:pPr>
      <w:bookmarkStart w:id="0" w:name="header"/>
      <w:bookmarkStart w:id="1" w:name="content"/>
      <w:bookmarkStart w:id="2" w:name="ziyad-ahmed-hashem"/>
      <w:bookmarkEnd w:id="0"/>
      <w:r>
        <w:rPr>
          <w:rFonts w:ascii="Calibri" w:eastAsiaTheme="minorEastAsia" w:hAnsi="Calibri" w:cs="Calibri"/>
          <w:b/>
          <w:bCs/>
          <w:sz w:val="36"/>
          <w:szCs w:val="36"/>
        </w:rPr>
        <w:t>Ziyad Ahmed Hashem</w:t>
      </w:r>
    </w:p>
    <w:p w14:paraId="3367F82F" w14:textId="77777777" w:rsidR="00A30FA0" w:rsidRPr="00C93C82" w:rsidRDefault="004D2C1E">
      <w:pPr>
        <w:pStyle w:val="Compact"/>
        <w:rPr>
          <w:rFonts w:ascii="Calibri" w:eastAsiaTheme="minorEastAsia" w:hAnsi="Calibri" w:cs="Calibri"/>
        </w:rPr>
      </w:pPr>
      <w:r w:rsidRPr="00C93C82">
        <w:rPr>
          <w:rFonts w:ascii="Calibri" w:eastAsiaTheme="minorEastAsia" w:hAnsi="Calibri" w:cs="Calibri"/>
          <w:i/>
          <w:iCs/>
        </w:rPr>
        <w:t>Biomedical Equipment Specialist (Undergraduate)</w:t>
      </w:r>
    </w:p>
    <w:p w14:paraId="100C653E" w14:textId="49335D5C" w:rsidR="00271B56" w:rsidRPr="00C93C82" w:rsidRDefault="00271B56" w:rsidP="00271B56">
      <w:pPr>
        <w:pStyle w:val="Compact"/>
        <w:jc w:val="both"/>
        <w:rPr>
          <w:rFonts w:ascii="Calibri" w:eastAsiaTheme="minorEastAsia" w:hAnsi="Calibri" w:cs="Calibri"/>
        </w:rPr>
      </w:pPr>
      <w:r w:rsidRPr="00C93C82">
        <w:rPr>
          <w:rFonts w:ascii="Calibri" w:eastAsiaTheme="minorEastAsia" w:hAnsi="Calibri" w:cs="Calibri"/>
          <w:lang w:val="en-US"/>
        </w:rPr>
        <w:t xml:space="preserve">Address: </w:t>
      </w:r>
      <w:r w:rsidRPr="00C93C82">
        <w:rPr>
          <w:rFonts w:ascii="Calibri" w:eastAsiaTheme="minorEastAsia" w:hAnsi="Calibri" w:cs="Calibri"/>
        </w:rPr>
        <w:t xml:space="preserve">Beni Suef, </w:t>
      </w:r>
      <w:r w:rsidR="00A72ACF" w:rsidRPr="00C93C82">
        <w:rPr>
          <w:rFonts w:ascii="Calibri" w:eastAsiaTheme="minorEastAsia" w:hAnsi="Calibri" w:cs="Calibri"/>
        </w:rPr>
        <w:t>Egypt.</w:t>
      </w:r>
    </w:p>
    <w:p w14:paraId="673D45EB" w14:textId="77777777" w:rsidR="00A72ACF" w:rsidRPr="00C93C82" w:rsidRDefault="004D2C1E" w:rsidP="00A72ACF">
      <w:pPr>
        <w:pStyle w:val="Compact"/>
        <w:rPr>
          <w:rFonts w:ascii="Calibri" w:eastAsiaTheme="minorEastAsia" w:hAnsi="Calibri" w:cs="Calibri"/>
          <w:sz w:val="32"/>
          <w:szCs w:val="32"/>
        </w:rPr>
      </w:pPr>
      <w:r w:rsidRPr="00C93C82">
        <w:rPr>
          <w:rFonts w:ascii="Calibri" w:eastAsiaTheme="minorEastAsia" w:hAnsi="Calibri" w:cs="Calibri"/>
        </w:rPr>
        <w:t>Number: +</w:t>
      </w:r>
      <w:r w:rsidR="00A72ACF" w:rsidRPr="00C93C82">
        <w:rPr>
          <w:rFonts w:ascii="Calibri" w:eastAsiaTheme="minorEastAsia" w:hAnsi="Calibri" w:cs="Calibri"/>
        </w:rPr>
        <w:t>201212727518.</w:t>
      </w:r>
      <w:r w:rsidR="00271B56" w:rsidRPr="00C93C82">
        <w:rPr>
          <w:rFonts w:ascii="Calibri" w:eastAsiaTheme="minorEastAsia" w:hAnsi="Calibri" w:cs="Calibri"/>
          <w:sz w:val="32"/>
          <w:szCs w:val="32"/>
        </w:rPr>
        <w:t xml:space="preserve"> </w:t>
      </w:r>
    </w:p>
    <w:p w14:paraId="3367F830" w14:textId="1AC6795C" w:rsidR="00A30FA0" w:rsidRPr="00A72ACF" w:rsidRDefault="003E6577" w:rsidP="00A72ACF">
      <w:pPr>
        <w:pStyle w:val="Compact"/>
        <w:rPr>
          <w:rFonts w:ascii="Calibri" w:eastAsiaTheme="minorEastAsia" w:hAnsi="Calibri" w:cs="Calibri"/>
          <w:sz w:val="32"/>
          <w:szCs w:val="32"/>
          <w:lang w:val="en-US"/>
        </w:rPr>
      </w:pPr>
      <w:hyperlink r:id="rId8" w:history="1">
        <w:r w:rsidRPr="00314E20">
          <w:rPr>
            <w:rStyle w:val="Hyperlink"/>
            <w:rFonts w:ascii="Calibri" w:eastAsiaTheme="minorEastAsia" w:hAnsi="Calibri" w:cs="Calibri"/>
            <w:b/>
            <w:bCs/>
            <w:sz w:val="32"/>
            <w:szCs w:val="32"/>
            <w:u w:val="single"/>
          </w:rPr>
          <w:t>LinkedIn</w:t>
        </w:r>
        <w:r w:rsidRPr="00271B56">
          <w:rPr>
            <w:rStyle w:val="Hyperlink"/>
            <w:rFonts w:ascii="Calibri" w:eastAsiaTheme="minorEastAsia" w:hAnsi="Calibri" w:cs="Calibri"/>
            <w:sz w:val="32"/>
            <w:szCs w:val="32"/>
          </w:rPr>
          <w:t xml:space="preserve"> </w:t>
        </w:r>
      </w:hyperlink>
      <w:r w:rsidR="00271B56">
        <w:rPr>
          <w:rFonts w:ascii="Calibri" w:eastAsiaTheme="minorEastAsia" w:hAnsi="Calibri" w:cs="Calibri"/>
          <w:b/>
          <w:bCs/>
          <w:sz w:val="32"/>
          <w:szCs w:val="32"/>
        </w:rPr>
        <w:t xml:space="preserve"> </w:t>
      </w:r>
      <w:r w:rsidR="00271B56" w:rsidRPr="00271B56">
        <w:rPr>
          <w:rFonts w:ascii="Calibri" w:eastAsiaTheme="minorEastAsia" w:hAnsi="Calibri" w:cs="Calibri"/>
          <w:sz w:val="32"/>
          <w:szCs w:val="32"/>
        </w:rPr>
        <w:t>|</w:t>
      </w:r>
      <w:r w:rsidR="00271B56">
        <w:rPr>
          <w:rFonts w:ascii="Calibri" w:eastAsiaTheme="minorEastAsia" w:hAnsi="Calibri" w:cs="Calibri"/>
          <w:sz w:val="32"/>
          <w:szCs w:val="32"/>
        </w:rPr>
        <w:t xml:space="preserve">  </w:t>
      </w:r>
      <w:r w:rsidR="00271B56" w:rsidRPr="00271B56">
        <w:rPr>
          <w:rFonts w:ascii="Calibri" w:eastAsiaTheme="minorEastAsia" w:hAnsi="Calibri" w:cs="Calibri"/>
          <w:b/>
          <w:bCs/>
          <w:sz w:val="32"/>
          <w:szCs w:val="32"/>
        </w:rPr>
        <w:t xml:space="preserve"> </w:t>
      </w:r>
      <w:hyperlink r:id="rId9" w:history="1">
        <w:r w:rsidRPr="00314E20">
          <w:rPr>
            <w:rStyle w:val="Hyperlink"/>
            <w:rFonts w:ascii="Calibri" w:eastAsiaTheme="minorEastAsia" w:hAnsi="Calibri" w:cs="Calibri"/>
            <w:b/>
            <w:bCs/>
            <w:sz w:val="32"/>
            <w:szCs w:val="32"/>
            <w:u w:val="single"/>
          </w:rPr>
          <w:t>Emai</w:t>
        </w:r>
        <w:r w:rsidRPr="00314E20">
          <w:rPr>
            <w:rStyle w:val="Hyperlink"/>
            <w:rFonts w:ascii="Calibri" w:eastAsiaTheme="minorEastAsia" w:hAnsi="Calibri" w:cs="Calibri"/>
            <w:sz w:val="32"/>
            <w:szCs w:val="32"/>
            <w:u w:val="single"/>
          </w:rPr>
          <w:t>l</w:t>
        </w:r>
      </w:hyperlink>
      <w:r>
        <w:rPr>
          <w:rFonts w:ascii="Calibri" w:eastAsiaTheme="minorEastAsia" w:hAnsi="Calibri" w:cs="Calibri"/>
          <w:b/>
          <w:bCs/>
          <w:sz w:val="32"/>
          <w:szCs w:val="32"/>
        </w:rPr>
        <w:t xml:space="preserve">  </w:t>
      </w:r>
    </w:p>
    <w:p w14:paraId="3367F832" w14:textId="4F241FE8" w:rsidR="00A30FA0" w:rsidRPr="00BB43A3" w:rsidRDefault="00BB43A3" w:rsidP="00BB43A3">
      <w:pPr>
        <w:pStyle w:val="Heading2"/>
        <w:rPr>
          <w:rFonts w:ascii="Calibri" w:eastAsiaTheme="minorEastAsia" w:hAnsi="Calibri" w:cs="Calibri"/>
          <w:b/>
          <w:bCs/>
          <w:lang w:val="en-US"/>
        </w:rPr>
      </w:pPr>
      <w:bookmarkStart w:id="3" w:name="career-objective"/>
      <w:r w:rsidRPr="00BB43A3">
        <w:rPr>
          <w:rFonts w:ascii="Calibri" w:eastAsiaTheme="minorEastAsia" w:hAnsi="Calibri" w:cs="Calibri"/>
          <w:b/>
          <w:bCs/>
          <w:lang w:val="en-US"/>
        </w:rPr>
        <w:t>Professional Summary</w:t>
      </w:r>
    </w:p>
    <w:p w14:paraId="3367F833" w14:textId="423FB62E" w:rsidR="00A30FA0" w:rsidRPr="00233348" w:rsidRDefault="00233348" w:rsidP="00233348">
      <w:pPr>
        <w:pStyle w:val="BodyText"/>
        <w:rPr>
          <w:rFonts w:ascii="Calibri" w:eastAsiaTheme="minorEastAsia" w:hAnsi="Calibri" w:cs="Calibri"/>
          <w:sz w:val="22"/>
          <w:szCs w:val="22"/>
          <w:lang w:val="en-US"/>
        </w:rPr>
      </w:pPr>
      <w:r w:rsidRPr="00233348">
        <w:rPr>
          <w:rFonts w:ascii="Calibri" w:eastAsiaTheme="minorEastAsia" w:hAnsi="Calibri" w:cs="Calibri"/>
          <w:sz w:val="22"/>
          <w:szCs w:val="22"/>
          <w:lang w:val="en-US"/>
        </w:rPr>
        <w:t>Biomedical Equipment Engineer with extensive hands-on hospital experience, seeking a job opportunity to apply preventive and corrective maintenance, troubleshooting, and medical device safety skills in a healthcare or medical technology environment.</w:t>
      </w:r>
    </w:p>
    <w:p w14:paraId="3367F834" w14:textId="77777777" w:rsidR="00A30FA0" w:rsidRDefault="004D2C1E">
      <w:pPr>
        <w:pStyle w:val="Heading2"/>
        <w:rPr>
          <w:rFonts w:ascii="Calibri" w:eastAsiaTheme="minorEastAsia" w:hAnsi="Calibri" w:cs="Calibri"/>
          <w:b/>
          <w:bCs/>
        </w:rPr>
      </w:pPr>
      <w:bookmarkStart w:id="4" w:name="education"/>
      <w:bookmarkEnd w:id="3"/>
      <w:r>
        <w:rPr>
          <w:rFonts w:ascii="Calibri" w:eastAsiaTheme="minorEastAsia" w:hAnsi="Calibri" w:cs="Calibri"/>
          <w:b/>
          <w:bCs/>
        </w:rPr>
        <w:t>Education</w:t>
      </w:r>
    </w:p>
    <w:p w14:paraId="3E88C85B" w14:textId="77777777" w:rsidR="00062A26" w:rsidRPr="00062A26" w:rsidRDefault="00062A26" w:rsidP="00062A26">
      <w:pPr>
        <w:pStyle w:val="Compact"/>
        <w:rPr>
          <w:rFonts w:ascii="Calibri" w:eastAsiaTheme="minorEastAsia" w:hAnsi="Calibri" w:cs="Calibri"/>
          <w:sz w:val="22"/>
          <w:szCs w:val="22"/>
        </w:rPr>
      </w:pPr>
      <w:r w:rsidRPr="00062A26">
        <w:rPr>
          <w:rFonts w:ascii="Calibri" w:eastAsiaTheme="minorEastAsia" w:hAnsi="Calibri" w:cs="Calibri"/>
          <w:sz w:val="22"/>
          <w:szCs w:val="22"/>
        </w:rPr>
        <w:t xml:space="preserve">Beni Suef University  </w:t>
      </w:r>
    </w:p>
    <w:p w14:paraId="207B29EC" w14:textId="77777777" w:rsidR="00062A26" w:rsidRPr="00062A26" w:rsidRDefault="00062A26" w:rsidP="00062A26">
      <w:pPr>
        <w:pStyle w:val="Compact"/>
        <w:rPr>
          <w:rFonts w:ascii="Calibri" w:eastAsiaTheme="minorEastAsia" w:hAnsi="Calibri" w:cs="Calibri"/>
          <w:sz w:val="22"/>
          <w:szCs w:val="22"/>
        </w:rPr>
      </w:pPr>
      <w:r w:rsidRPr="00062A26">
        <w:rPr>
          <w:rFonts w:ascii="Calibri" w:eastAsiaTheme="minorEastAsia" w:hAnsi="Calibri" w:cs="Calibri"/>
          <w:sz w:val="22"/>
          <w:szCs w:val="22"/>
        </w:rPr>
        <w:t xml:space="preserve">Faculty of Applied Health Sciences  </w:t>
      </w:r>
    </w:p>
    <w:p w14:paraId="3003F490" w14:textId="5C38B7AB" w:rsidR="00062A26" w:rsidRPr="00062A26" w:rsidRDefault="00062A26" w:rsidP="00062A26">
      <w:pPr>
        <w:pStyle w:val="Compact"/>
        <w:rPr>
          <w:rFonts w:ascii="Calibri" w:eastAsiaTheme="minorEastAsia" w:hAnsi="Calibri" w:cs="Calibri"/>
          <w:sz w:val="22"/>
          <w:szCs w:val="22"/>
        </w:rPr>
      </w:pPr>
      <w:r w:rsidRPr="00062A26">
        <w:rPr>
          <w:rFonts w:ascii="Calibri" w:eastAsiaTheme="minorEastAsia" w:hAnsi="Calibri" w:cs="Calibri"/>
          <w:sz w:val="22"/>
          <w:szCs w:val="22"/>
        </w:rPr>
        <w:t xml:space="preserve">Biomedical Equipment </w:t>
      </w:r>
      <w:r w:rsidR="00EE1240" w:rsidRPr="00062A26">
        <w:rPr>
          <w:rFonts w:ascii="Calibri" w:eastAsiaTheme="minorEastAsia" w:hAnsi="Calibri" w:cs="Calibri"/>
          <w:sz w:val="22"/>
          <w:szCs w:val="22"/>
        </w:rPr>
        <w:t xml:space="preserve">Engineering </w:t>
      </w:r>
      <w:r w:rsidR="00EE1240">
        <w:rPr>
          <w:rFonts w:ascii="Calibri" w:eastAsiaTheme="minorEastAsia" w:hAnsi="Calibri" w:cs="Calibri"/>
          <w:sz w:val="22"/>
          <w:szCs w:val="22"/>
        </w:rPr>
        <w:t>D</w:t>
      </w:r>
      <w:r w:rsidR="00EE1240" w:rsidRPr="00062A26">
        <w:rPr>
          <w:rFonts w:ascii="Calibri" w:eastAsiaTheme="minorEastAsia" w:hAnsi="Calibri" w:cs="Calibri"/>
          <w:sz w:val="22"/>
          <w:szCs w:val="22"/>
        </w:rPr>
        <w:t>epartment</w:t>
      </w:r>
    </w:p>
    <w:p w14:paraId="26A53676" w14:textId="7F50A4D0" w:rsidR="00BC50F3" w:rsidRDefault="00062A26" w:rsidP="0048513A">
      <w:pPr>
        <w:pStyle w:val="Compact"/>
        <w:rPr>
          <w:rFonts w:ascii="Calibri" w:eastAsiaTheme="minorEastAsia" w:hAnsi="Calibri" w:cs="Calibri"/>
          <w:sz w:val="22"/>
          <w:szCs w:val="22"/>
        </w:rPr>
      </w:pPr>
      <w:r w:rsidRPr="00062A26">
        <w:rPr>
          <w:rFonts w:ascii="Calibri" w:eastAsiaTheme="minorEastAsia" w:hAnsi="Calibri" w:cs="Calibri"/>
          <w:sz w:val="22"/>
          <w:szCs w:val="22"/>
        </w:rPr>
        <w:t xml:space="preserve">Expected Graduation: </w:t>
      </w:r>
      <w:r w:rsidR="000831A7">
        <w:rPr>
          <w:rFonts w:ascii="Calibri" w:eastAsiaTheme="minorEastAsia" w:hAnsi="Calibri" w:cs="Calibri"/>
          <w:sz w:val="22"/>
          <w:szCs w:val="22"/>
          <w:lang w:val="en-US"/>
        </w:rPr>
        <w:t>A</w:t>
      </w:r>
      <w:r w:rsidR="000831A7">
        <w:rPr>
          <w:rFonts w:ascii="Calibri" w:eastAsiaTheme="minorEastAsia" w:hAnsi="Calibri" w:cs="Calibri"/>
          <w:sz w:val="22"/>
          <w:szCs w:val="22"/>
        </w:rPr>
        <w:t>august</w:t>
      </w:r>
      <w:r w:rsidR="00B4571A">
        <w:rPr>
          <w:rFonts w:ascii="Calibri" w:eastAsiaTheme="minorEastAsia" w:hAnsi="Calibri" w:cs="Calibri"/>
          <w:sz w:val="22"/>
          <w:szCs w:val="22"/>
        </w:rPr>
        <w:t xml:space="preserve"> </w:t>
      </w:r>
      <w:r w:rsidRPr="00062A26">
        <w:rPr>
          <w:rFonts w:ascii="Calibri" w:eastAsiaTheme="minorEastAsia" w:hAnsi="Calibri" w:cs="Calibri"/>
          <w:sz w:val="22"/>
          <w:szCs w:val="22"/>
        </w:rPr>
        <w:t>2026 | GPA: 3.</w:t>
      </w:r>
      <w:r w:rsidR="00575C83">
        <w:rPr>
          <w:rFonts w:ascii="Calibri" w:eastAsiaTheme="minorEastAsia" w:hAnsi="Calibri" w:cs="Calibri" w:hint="cs"/>
          <w:sz w:val="22"/>
          <w:szCs w:val="22"/>
          <w:rtl/>
        </w:rPr>
        <w:t>1</w:t>
      </w:r>
      <w:r w:rsidRPr="00062A26">
        <w:rPr>
          <w:rFonts w:ascii="Calibri" w:eastAsiaTheme="minorEastAsia" w:hAnsi="Calibri" w:cs="Calibri"/>
          <w:sz w:val="22"/>
          <w:szCs w:val="22"/>
        </w:rPr>
        <w:t xml:space="preserve"> (B+</w:t>
      </w:r>
      <w:r w:rsidR="00386115">
        <w:rPr>
          <w:rFonts w:ascii="Calibri" w:eastAsiaTheme="minorEastAsia" w:hAnsi="Calibri" w:cs="Calibri"/>
          <w:sz w:val="22"/>
          <w:szCs w:val="22"/>
          <w:lang w:val="en-US" w:bidi="ar-EG"/>
        </w:rPr>
        <w:t>, 82%</w:t>
      </w:r>
      <w:r w:rsidRPr="00062A26">
        <w:rPr>
          <w:rFonts w:ascii="Calibri" w:eastAsiaTheme="minorEastAsia" w:hAnsi="Calibri" w:cs="Calibri"/>
          <w:sz w:val="22"/>
          <w:szCs w:val="22"/>
        </w:rPr>
        <w:t>)</w:t>
      </w:r>
    </w:p>
    <w:p w14:paraId="415B4C7C" w14:textId="2402049C" w:rsidR="00B42BAC" w:rsidRPr="003A71CA" w:rsidRDefault="004D2C1E" w:rsidP="003A71CA">
      <w:pPr>
        <w:pStyle w:val="Heading2"/>
        <w:rPr>
          <w:rFonts w:ascii="Calibri" w:eastAsiaTheme="minorEastAsia" w:hAnsi="Calibri" w:cs="Calibri"/>
          <w:b/>
          <w:bCs/>
        </w:rPr>
      </w:pPr>
      <w:bookmarkStart w:id="5" w:name="practical-field-training-internship"/>
      <w:bookmarkEnd w:id="4"/>
      <w:r>
        <w:rPr>
          <w:rFonts w:ascii="Calibri" w:eastAsiaTheme="minorEastAsia" w:hAnsi="Calibri" w:cs="Calibri"/>
          <w:b/>
          <w:bCs/>
        </w:rPr>
        <w:t>Experience</w:t>
      </w:r>
    </w:p>
    <w:p w14:paraId="6692147A" w14:textId="338EDDCF" w:rsidR="00B42BAC" w:rsidRPr="00B42BAC" w:rsidRDefault="00B42BAC" w:rsidP="00D171ED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sz w:val="22"/>
          <w:szCs w:val="22"/>
          <w:lang w:val="en-US"/>
        </w:rPr>
      </w:pPr>
      <w:r w:rsidRPr="001C6A61">
        <w:rPr>
          <w:rFonts w:ascii="Calibri" w:eastAsiaTheme="minorEastAsia" w:hAnsi="Calibri" w:cs="Calibri"/>
          <w:b/>
          <w:bCs/>
          <w:sz w:val="22"/>
          <w:szCs w:val="22"/>
          <w:lang w:val="en-US"/>
        </w:rPr>
        <w:t>Beni Suef University Hospital</w:t>
      </w:r>
      <w:r w:rsidRPr="00B42BAC">
        <w:rPr>
          <w:rFonts w:ascii="Calibri" w:eastAsiaTheme="minorEastAsia" w:hAnsi="Calibri" w:cs="Calibri"/>
          <w:sz w:val="22"/>
          <w:szCs w:val="22"/>
          <w:lang w:val="en-US"/>
        </w:rPr>
        <w:t xml:space="preserve"> — </w:t>
      </w:r>
      <w:r w:rsidR="00D171ED" w:rsidRPr="00D171ED">
        <w:rPr>
          <w:rFonts w:ascii="Calibri" w:eastAsiaTheme="minorEastAsia" w:hAnsi="Calibri" w:cs="Calibri"/>
          <w:sz w:val="22"/>
          <w:szCs w:val="22"/>
        </w:rPr>
        <w:t>Biomedical Equipment Engineering Trainee</w:t>
      </w:r>
    </w:p>
    <w:p w14:paraId="0D286796" w14:textId="77777777" w:rsidR="00B42BAC" w:rsidRPr="00B42BAC" w:rsidRDefault="00B42BAC" w:rsidP="003A71CA">
      <w:pPr>
        <w:pStyle w:val="ListParagraph"/>
        <w:numPr>
          <w:ilvl w:val="1"/>
          <w:numId w:val="1"/>
        </w:numPr>
        <w:rPr>
          <w:rFonts w:ascii="Calibri" w:eastAsiaTheme="minorEastAsia" w:hAnsi="Calibri" w:cs="Calibri"/>
          <w:sz w:val="22"/>
          <w:szCs w:val="22"/>
          <w:lang w:val="en-US"/>
        </w:rPr>
      </w:pPr>
      <w:r w:rsidRPr="00B42BAC">
        <w:rPr>
          <w:rFonts w:ascii="Calibri" w:eastAsiaTheme="minorEastAsia" w:hAnsi="Calibri" w:cs="Calibri"/>
          <w:sz w:val="22"/>
          <w:szCs w:val="22"/>
          <w:lang w:val="en-US"/>
        </w:rPr>
        <w:t>Aug 2024 – Sep 2025</w:t>
      </w:r>
    </w:p>
    <w:p w14:paraId="621AA21C" w14:textId="61B7DE1C" w:rsidR="00B42BAC" w:rsidRPr="00B14028" w:rsidRDefault="00B42BAC" w:rsidP="001C6A61">
      <w:pPr>
        <w:pStyle w:val="ListParagraph"/>
        <w:numPr>
          <w:ilvl w:val="0"/>
          <w:numId w:val="9"/>
        </w:numPr>
        <w:rPr>
          <w:rFonts w:ascii="Calibri" w:eastAsiaTheme="minorEastAsia" w:hAnsi="Calibri" w:cs="Calibri"/>
          <w:sz w:val="22"/>
          <w:szCs w:val="22"/>
          <w:lang w:val="en-US"/>
        </w:rPr>
      </w:pPr>
      <w:r w:rsidRPr="00B42BAC">
        <w:rPr>
          <w:rFonts w:ascii="Calibri" w:eastAsiaTheme="minorEastAsia" w:hAnsi="Calibri" w:cs="Calibri"/>
          <w:sz w:val="22"/>
          <w:szCs w:val="22"/>
          <w:lang w:val="en-US"/>
        </w:rPr>
        <w:t xml:space="preserve"> Performed preventive maintenance and safety checks </w:t>
      </w:r>
      <w:r w:rsidR="004149F7" w:rsidRPr="004149F7">
        <w:rPr>
          <w:rFonts w:ascii="Calibri" w:eastAsiaTheme="minorEastAsia" w:hAnsi="Calibri" w:cs="Calibri"/>
          <w:sz w:val="22"/>
          <w:szCs w:val="22"/>
          <w:lang w:val="en-US"/>
        </w:rPr>
        <w:t>across Blood Bank, ICU, Operating Rooms, Radiology, Physiotherapy, and General Wards.</w:t>
      </w:r>
    </w:p>
    <w:p w14:paraId="32C9E3FD" w14:textId="6952F718" w:rsidR="00B42BAC" w:rsidRPr="00B42BAC" w:rsidRDefault="00B42BAC" w:rsidP="001C6A61">
      <w:pPr>
        <w:pStyle w:val="ListParagraph"/>
        <w:numPr>
          <w:ilvl w:val="0"/>
          <w:numId w:val="9"/>
        </w:numPr>
        <w:rPr>
          <w:rFonts w:ascii="Calibri" w:eastAsiaTheme="minorEastAsia" w:hAnsi="Calibri" w:cs="Calibri"/>
          <w:sz w:val="22"/>
          <w:szCs w:val="22"/>
          <w:lang w:val="en-US"/>
        </w:rPr>
      </w:pPr>
      <w:r w:rsidRPr="00B42BAC">
        <w:rPr>
          <w:rFonts w:ascii="Calibri" w:eastAsiaTheme="minorEastAsia" w:hAnsi="Calibri" w:cs="Calibri"/>
          <w:sz w:val="22"/>
          <w:szCs w:val="22"/>
          <w:lang w:val="en-US"/>
        </w:rPr>
        <w:t>Assisted in troubleshooting and corrective maintenance under senior engineers’ supervision.</w:t>
      </w:r>
    </w:p>
    <w:p w14:paraId="13A77A51" w14:textId="552436B1" w:rsidR="00B42BAC" w:rsidRDefault="00B42BAC" w:rsidP="001C6A61">
      <w:pPr>
        <w:pStyle w:val="ListParagraph"/>
        <w:numPr>
          <w:ilvl w:val="0"/>
          <w:numId w:val="9"/>
        </w:numPr>
        <w:rPr>
          <w:rFonts w:ascii="Calibri" w:eastAsiaTheme="minorEastAsia" w:hAnsi="Calibri" w:cs="Calibri"/>
          <w:sz w:val="22"/>
          <w:szCs w:val="22"/>
          <w:lang w:val="en-US"/>
        </w:rPr>
      </w:pPr>
      <w:r w:rsidRPr="00B42BAC">
        <w:rPr>
          <w:rFonts w:ascii="Calibri" w:eastAsiaTheme="minorEastAsia" w:hAnsi="Calibri" w:cs="Calibri"/>
          <w:sz w:val="22"/>
          <w:szCs w:val="22"/>
          <w:lang w:val="en-US"/>
        </w:rPr>
        <w:t>Supported equipment installation, calibration, and functional testing.</w:t>
      </w:r>
    </w:p>
    <w:p w14:paraId="166B32B6" w14:textId="287FABD9" w:rsidR="0042022A" w:rsidRPr="00F65CF1" w:rsidRDefault="0042022A" w:rsidP="005405A3">
      <w:pPr>
        <w:pStyle w:val="Compact"/>
        <w:ind w:left="360"/>
        <w:rPr>
          <w:rFonts w:ascii="Calibri" w:eastAsiaTheme="minorEastAsia" w:hAnsi="Calibri" w:cs="Calibri"/>
          <w:b/>
          <w:bCs/>
          <w:sz w:val="22"/>
          <w:szCs w:val="22"/>
        </w:rPr>
      </w:pPr>
      <w:r w:rsidRPr="00F65CF1">
        <w:rPr>
          <w:rFonts w:ascii="Calibri" w:eastAsiaTheme="minorEastAsia" w:hAnsi="Calibri" w:cs="Calibri"/>
          <w:b/>
          <w:bCs/>
          <w:sz w:val="22"/>
          <w:szCs w:val="22"/>
        </w:rPr>
        <w:t>Key Medical Equipment Handled</w:t>
      </w:r>
    </w:p>
    <w:p w14:paraId="29852132" w14:textId="77777777" w:rsidR="0042022A" w:rsidRPr="00F65CF1" w:rsidRDefault="0042022A" w:rsidP="00553BB0">
      <w:pPr>
        <w:pStyle w:val="Compact"/>
        <w:numPr>
          <w:ilvl w:val="0"/>
          <w:numId w:val="18"/>
        </w:numPr>
        <w:rPr>
          <w:rFonts w:ascii="Calibri" w:eastAsiaTheme="minorEastAsia" w:hAnsi="Calibri" w:cs="Calibri"/>
          <w:b/>
          <w:bCs/>
          <w:sz w:val="22"/>
          <w:szCs w:val="22"/>
        </w:rPr>
      </w:pPr>
      <w:r w:rsidRPr="00F65CF1">
        <w:rPr>
          <w:rFonts w:ascii="Calibri" w:eastAsiaTheme="minorEastAsia" w:hAnsi="Calibri" w:cs="Calibri"/>
          <w:b/>
          <w:bCs/>
          <w:sz w:val="22"/>
          <w:szCs w:val="22"/>
        </w:rPr>
        <w:t>Laboratory Devices:</w:t>
      </w:r>
    </w:p>
    <w:p w14:paraId="73575407" w14:textId="2A49122F" w:rsidR="0042022A" w:rsidRPr="0042022A" w:rsidRDefault="0042022A" w:rsidP="00C602BD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42022A">
        <w:rPr>
          <w:rFonts w:ascii="Calibri" w:eastAsiaTheme="minorEastAsia" w:hAnsi="Calibri" w:cs="Calibri"/>
          <w:sz w:val="22"/>
          <w:szCs w:val="22"/>
        </w:rPr>
        <w:t>Hematology &amp; Electrolytes Analyzers</w:t>
      </w:r>
    </w:p>
    <w:p w14:paraId="783F7AB7" w14:textId="30EF7E47" w:rsidR="0042022A" w:rsidRPr="0042022A" w:rsidRDefault="0042022A" w:rsidP="00C602BD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42022A">
        <w:rPr>
          <w:rFonts w:ascii="Calibri" w:eastAsiaTheme="minorEastAsia" w:hAnsi="Calibri" w:cs="Calibri"/>
          <w:sz w:val="22"/>
          <w:szCs w:val="22"/>
        </w:rPr>
        <w:t>Clinical Chemistry &amp; Immunoassay Analyzers</w:t>
      </w:r>
    </w:p>
    <w:p w14:paraId="3653A728" w14:textId="56A0E62E" w:rsidR="0042022A" w:rsidRPr="0042022A" w:rsidRDefault="0042022A" w:rsidP="00C602BD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42022A">
        <w:rPr>
          <w:rFonts w:ascii="Calibri" w:eastAsiaTheme="minorEastAsia" w:hAnsi="Calibri" w:cs="Calibri"/>
          <w:sz w:val="22"/>
          <w:szCs w:val="22"/>
        </w:rPr>
        <w:t>Coagulation &amp; Blood Gas Analyzers</w:t>
      </w:r>
    </w:p>
    <w:p w14:paraId="424079EE" w14:textId="31A9F642" w:rsidR="0042022A" w:rsidRPr="0042022A" w:rsidRDefault="0042022A" w:rsidP="00C602BD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42022A">
        <w:rPr>
          <w:rFonts w:ascii="Calibri" w:eastAsiaTheme="minorEastAsia" w:hAnsi="Calibri" w:cs="Calibri"/>
          <w:sz w:val="22"/>
          <w:szCs w:val="22"/>
        </w:rPr>
        <w:t>Centrifuges</w:t>
      </w:r>
    </w:p>
    <w:p w14:paraId="13B1B73E" w14:textId="7C3E1E18" w:rsidR="0042022A" w:rsidRPr="00FE0B9A" w:rsidRDefault="0042022A" w:rsidP="00C602BD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42022A">
        <w:rPr>
          <w:rFonts w:ascii="Calibri" w:eastAsiaTheme="minorEastAsia" w:hAnsi="Calibri" w:cs="Calibri"/>
          <w:sz w:val="22"/>
          <w:szCs w:val="22"/>
        </w:rPr>
        <w:t>Laboratory Refrigerators &amp; Freezers</w:t>
      </w:r>
    </w:p>
    <w:p w14:paraId="3CB072CF" w14:textId="77777777" w:rsidR="00FE0B9A" w:rsidRPr="0046364A" w:rsidRDefault="0042022A" w:rsidP="00D57759">
      <w:pPr>
        <w:pStyle w:val="Compact"/>
        <w:numPr>
          <w:ilvl w:val="4"/>
          <w:numId w:val="13"/>
        </w:numPr>
        <w:rPr>
          <w:rFonts w:ascii="Calibri" w:eastAsiaTheme="minorEastAsia" w:hAnsi="Calibri" w:cs="Calibri"/>
          <w:sz w:val="22"/>
          <w:szCs w:val="22"/>
        </w:rPr>
      </w:pPr>
      <w:r w:rsidRPr="0046364A">
        <w:rPr>
          <w:rFonts w:ascii="Calibri" w:eastAsiaTheme="minorEastAsia" w:hAnsi="Calibri" w:cs="Calibri"/>
          <w:sz w:val="22"/>
          <w:szCs w:val="22"/>
        </w:rPr>
        <w:t>Manufacturers / Systems:</w:t>
      </w:r>
    </w:p>
    <w:p w14:paraId="5D100AC9" w14:textId="77777777" w:rsidR="003A2345" w:rsidRDefault="0042022A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FE0B9A">
        <w:rPr>
          <w:rFonts w:ascii="Calibri" w:eastAsiaTheme="minorEastAsia" w:hAnsi="Calibri" w:cs="Calibri"/>
          <w:sz w:val="22"/>
          <w:szCs w:val="22"/>
        </w:rPr>
        <w:t>SYSMEX, HORIBA Yumizen, ABBOTT (Alinity, Ruby),</w:t>
      </w:r>
      <w:r w:rsidR="00FE0B9A" w:rsidRPr="00FE0B9A">
        <w:rPr>
          <w:rFonts w:ascii="Calibri" w:eastAsiaTheme="minorEastAsia" w:hAnsi="Calibri" w:cs="Calibri" w:hint="cs"/>
          <w:sz w:val="22"/>
          <w:szCs w:val="22"/>
          <w:rtl/>
        </w:rPr>
        <w:t xml:space="preserve"> </w:t>
      </w:r>
      <w:r w:rsidRPr="003A2345">
        <w:rPr>
          <w:rFonts w:ascii="Calibri" w:eastAsiaTheme="minorEastAsia" w:hAnsi="Calibri" w:cs="Calibri"/>
          <w:sz w:val="22"/>
          <w:szCs w:val="22"/>
        </w:rPr>
        <w:t>Thermo Fisher Scientific,</w:t>
      </w:r>
    </w:p>
    <w:p w14:paraId="3367F83E" w14:textId="45C30B99" w:rsidR="00A30FA0" w:rsidRPr="003A2345" w:rsidRDefault="0042022A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3A2345">
        <w:rPr>
          <w:rFonts w:ascii="Calibri" w:eastAsiaTheme="minorEastAsia" w:hAnsi="Calibri" w:cs="Calibri"/>
          <w:sz w:val="22"/>
          <w:szCs w:val="22"/>
        </w:rPr>
        <w:t>Beckman Coulter</w:t>
      </w:r>
      <w:r w:rsidR="00F65CF1" w:rsidRPr="003A2345">
        <w:rPr>
          <w:rFonts w:ascii="Calibri" w:eastAsiaTheme="minorEastAsia" w:hAnsi="Calibri" w:cs="Calibri"/>
          <w:sz w:val="22"/>
          <w:szCs w:val="22"/>
        </w:rPr>
        <w:t>, Agappe</w:t>
      </w:r>
      <w:r w:rsidR="006724F0">
        <w:rPr>
          <w:rFonts w:ascii="Calibri" w:eastAsiaTheme="minorEastAsia" w:hAnsi="Calibri" w:cs="Calibri" w:hint="cs"/>
          <w:sz w:val="22"/>
          <w:szCs w:val="22"/>
          <w:rtl/>
        </w:rPr>
        <w:t xml:space="preserve"> </w:t>
      </w:r>
      <w:r w:rsidR="007A09E7">
        <w:rPr>
          <w:rFonts w:ascii="Calibri" w:eastAsiaTheme="minorEastAsia" w:hAnsi="Calibri" w:cs="Calibri"/>
          <w:sz w:val="22"/>
          <w:szCs w:val="22"/>
          <w:lang w:val="en-US"/>
        </w:rPr>
        <w:t>mispa</w:t>
      </w:r>
      <w:r w:rsidR="00F65CF1" w:rsidRPr="003A2345">
        <w:rPr>
          <w:rFonts w:ascii="Calibri" w:eastAsiaTheme="minorEastAsia" w:hAnsi="Calibri" w:cs="Calibri"/>
          <w:sz w:val="22"/>
          <w:szCs w:val="22"/>
        </w:rPr>
        <w:t>, Accumax</w:t>
      </w:r>
      <w:r w:rsidRPr="003A2345">
        <w:rPr>
          <w:rFonts w:ascii="Calibri" w:eastAsiaTheme="minorEastAsia" w:hAnsi="Calibri" w:cs="Calibri"/>
          <w:sz w:val="22"/>
          <w:szCs w:val="22"/>
        </w:rPr>
        <w:t>,</w:t>
      </w:r>
      <w:r w:rsidR="00FE0B9A" w:rsidRPr="003A2345">
        <w:rPr>
          <w:rFonts w:ascii="Calibri" w:eastAsiaTheme="minorEastAsia" w:hAnsi="Calibri" w:cs="Calibri" w:hint="cs"/>
          <w:sz w:val="22"/>
          <w:szCs w:val="22"/>
          <w:rtl/>
        </w:rPr>
        <w:t xml:space="preserve"> </w:t>
      </w:r>
      <w:r w:rsidRPr="003A2345">
        <w:rPr>
          <w:rFonts w:ascii="Calibri" w:eastAsiaTheme="minorEastAsia" w:hAnsi="Calibri" w:cs="Calibri"/>
          <w:sz w:val="22"/>
          <w:szCs w:val="22"/>
        </w:rPr>
        <w:t>Eppendorf, Sigma</w:t>
      </w:r>
    </w:p>
    <w:p w14:paraId="3CDF0EF9" w14:textId="77777777" w:rsidR="00253A19" w:rsidRPr="00873B4F" w:rsidRDefault="00253A19" w:rsidP="00553BB0">
      <w:pPr>
        <w:pStyle w:val="Compact"/>
        <w:numPr>
          <w:ilvl w:val="0"/>
          <w:numId w:val="18"/>
        </w:numPr>
        <w:rPr>
          <w:rFonts w:ascii="Calibri" w:eastAsiaTheme="minorEastAsia" w:hAnsi="Calibri" w:cs="Calibri"/>
          <w:b/>
          <w:bCs/>
          <w:sz w:val="22"/>
          <w:szCs w:val="22"/>
        </w:rPr>
      </w:pPr>
      <w:r w:rsidRPr="00873B4F">
        <w:rPr>
          <w:rFonts w:ascii="Calibri" w:eastAsiaTheme="minorEastAsia" w:hAnsi="Calibri" w:cs="Calibri"/>
          <w:b/>
          <w:bCs/>
          <w:sz w:val="22"/>
          <w:szCs w:val="22"/>
        </w:rPr>
        <w:t>Radiology &amp; Imaging Devices:</w:t>
      </w:r>
    </w:p>
    <w:p w14:paraId="544E40F8" w14:textId="18546B5A" w:rsidR="00253A19" w:rsidRPr="00253A19" w:rsidRDefault="00253A19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253A19">
        <w:rPr>
          <w:rFonts w:ascii="Calibri" w:eastAsiaTheme="minorEastAsia" w:hAnsi="Calibri" w:cs="Calibri"/>
          <w:sz w:val="22"/>
          <w:szCs w:val="22"/>
        </w:rPr>
        <w:t>Catheterization Systems</w:t>
      </w:r>
    </w:p>
    <w:p w14:paraId="591F541E" w14:textId="1845E4F0" w:rsidR="00253A19" w:rsidRPr="00253A19" w:rsidRDefault="00253A19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253A19">
        <w:rPr>
          <w:rFonts w:ascii="Calibri" w:eastAsiaTheme="minorEastAsia" w:hAnsi="Calibri" w:cs="Calibri"/>
          <w:sz w:val="22"/>
          <w:szCs w:val="22"/>
        </w:rPr>
        <w:t>X-ray Systems</w:t>
      </w:r>
    </w:p>
    <w:p w14:paraId="21EADD90" w14:textId="78809A38" w:rsidR="00253A19" w:rsidRPr="00253A19" w:rsidRDefault="00253A19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253A19">
        <w:rPr>
          <w:rFonts w:ascii="Calibri" w:eastAsiaTheme="minorEastAsia" w:hAnsi="Calibri" w:cs="Calibri"/>
          <w:sz w:val="22"/>
          <w:szCs w:val="22"/>
        </w:rPr>
        <w:t>CT Scanners</w:t>
      </w:r>
    </w:p>
    <w:p w14:paraId="4A42AEE9" w14:textId="3878C102" w:rsidR="00253A19" w:rsidRPr="00253A19" w:rsidRDefault="00253A19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253A19">
        <w:rPr>
          <w:rFonts w:ascii="Calibri" w:eastAsiaTheme="minorEastAsia" w:hAnsi="Calibri" w:cs="Calibri"/>
          <w:sz w:val="22"/>
          <w:szCs w:val="22"/>
        </w:rPr>
        <w:t>C-arm Systems</w:t>
      </w:r>
      <w:r w:rsidR="006724F0">
        <w:rPr>
          <w:rFonts w:ascii="Calibri" w:eastAsiaTheme="minorEastAsia" w:hAnsi="Calibri" w:cs="Calibri" w:hint="cs"/>
          <w:sz w:val="22"/>
          <w:szCs w:val="22"/>
          <w:rtl/>
        </w:rPr>
        <w:t xml:space="preserve"> </w:t>
      </w:r>
    </w:p>
    <w:p w14:paraId="2D7A761B" w14:textId="77777777" w:rsidR="00D92853" w:rsidRPr="00602234" w:rsidRDefault="00D92853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253A19">
        <w:rPr>
          <w:rFonts w:ascii="Calibri" w:eastAsiaTheme="minorEastAsia" w:hAnsi="Calibri" w:cs="Calibri"/>
          <w:sz w:val="22"/>
          <w:szCs w:val="22"/>
        </w:rPr>
        <w:t>Ultrasound Systems</w:t>
      </w:r>
    </w:p>
    <w:p w14:paraId="7B3CF310" w14:textId="1A409313" w:rsidR="00253A19" w:rsidRPr="00253A19" w:rsidRDefault="00253A19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253A19">
        <w:rPr>
          <w:rFonts w:ascii="Calibri" w:eastAsiaTheme="minorEastAsia" w:hAnsi="Calibri" w:cs="Calibri"/>
          <w:sz w:val="22"/>
          <w:szCs w:val="22"/>
        </w:rPr>
        <w:t>Medical Printers</w:t>
      </w:r>
    </w:p>
    <w:p w14:paraId="5FC2DBE4" w14:textId="72576B65" w:rsidR="00253A19" w:rsidRPr="0046364A" w:rsidRDefault="00253A19" w:rsidP="00D57759">
      <w:pPr>
        <w:pStyle w:val="Compact"/>
        <w:numPr>
          <w:ilvl w:val="4"/>
          <w:numId w:val="13"/>
        </w:numPr>
        <w:rPr>
          <w:rFonts w:ascii="Calibri" w:eastAsiaTheme="minorEastAsia" w:hAnsi="Calibri" w:cs="Calibri"/>
          <w:sz w:val="22"/>
          <w:szCs w:val="22"/>
        </w:rPr>
      </w:pPr>
      <w:r w:rsidRPr="0046364A">
        <w:rPr>
          <w:rFonts w:ascii="Calibri" w:eastAsiaTheme="minorEastAsia" w:hAnsi="Calibri" w:cs="Calibri"/>
          <w:sz w:val="22"/>
          <w:szCs w:val="22"/>
        </w:rPr>
        <w:t>Manufacturers / Systems:</w:t>
      </w:r>
    </w:p>
    <w:p w14:paraId="2B18C8B2" w14:textId="09E62821" w:rsidR="000B1355" w:rsidRDefault="00253A19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253A19">
        <w:rPr>
          <w:rFonts w:ascii="Calibri" w:eastAsiaTheme="minorEastAsia" w:hAnsi="Calibri" w:cs="Calibri"/>
          <w:sz w:val="22"/>
          <w:szCs w:val="22"/>
        </w:rPr>
        <w:t xml:space="preserve">Philips (Allura), </w:t>
      </w:r>
      <w:r w:rsidR="009D598B" w:rsidRPr="009D598B">
        <w:rPr>
          <w:rFonts w:ascii="Calibri" w:eastAsiaTheme="minorEastAsia" w:hAnsi="Calibri" w:cs="Calibri"/>
          <w:sz w:val="22"/>
          <w:szCs w:val="22"/>
        </w:rPr>
        <w:t>Siemens (Artis, Acuson)</w:t>
      </w:r>
    </w:p>
    <w:p w14:paraId="1018D3E4" w14:textId="5FB12D03" w:rsidR="00602234" w:rsidRPr="003A2345" w:rsidRDefault="00253A19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3A2345">
        <w:rPr>
          <w:rFonts w:ascii="Calibri" w:eastAsiaTheme="minorEastAsia" w:hAnsi="Calibri" w:cs="Calibri"/>
          <w:sz w:val="22"/>
          <w:szCs w:val="22"/>
        </w:rPr>
        <w:t>GE Healthcare (Innova), Fuji, Esaote (MyLab)</w:t>
      </w:r>
    </w:p>
    <w:p w14:paraId="3367F844" w14:textId="059153E1" w:rsidR="00A30FA0" w:rsidRPr="000B1355" w:rsidRDefault="003C7EDC" w:rsidP="00986F6B">
      <w:pPr>
        <w:pStyle w:val="Compact"/>
        <w:numPr>
          <w:ilvl w:val="0"/>
          <w:numId w:val="18"/>
        </w:numPr>
        <w:rPr>
          <w:rFonts w:ascii="Calibri" w:eastAsiaTheme="minorEastAsia" w:hAnsi="Calibri" w:cs="Calibri"/>
          <w:b/>
          <w:bCs/>
          <w:sz w:val="22"/>
          <w:szCs w:val="22"/>
        </w:rPr>
      </w:pPr>
      <w:r w:rsidRPr="000B1355">
        <w:rPr>
          <w:rFonts w:ascii="Calibri" w:eastAsiaTheme="minorEastAsia" w:hAnsi="Calibri" w:cs="Calibri"/>
          <w:b/>
          <w:bCs/>
          <w:sz w:val="22"/>
          <w:szCs w:val="22"/>
        </w:rPr>
        <w:t>Operating Room Equipment:</w:t>
      </w:r>
    </w:p>
    <w:p w14:paraId="399FAF3B" w14:textId="2E822764" w:rsidR="00A5362A" w:rsidRPr="00A5362A" w:rsidRDefault="00A5362A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A5362A">
        <w:rPr>
          <w:rFonts w:ascii="Calibri" w:eastAsiaTheme="minorEastAsia" w:hAnsi="Calibri" w:cs="Calibri"/>
          <w:sz w:val="22"/>
          <w:szCs w:val="22"/>
        </w:rPr>
        <w:t>Anesthesia Machines</w:t>
      </w:r>
      <w:r w:rsidR="00BC64D9">
        <w:rPr>
          <w:rFonts w:ascii="Calibri" w:eastAsiaTheme="minorEastAsia" w:hAnsi="Calibri" w:cs="Calibri"/>
          <w:sz w:val="22"/>
          <w:szCs w:val="22"/>
        </w:rPr>
        <w:t>.</w:t>
      </w:r>
    </w:p>
    <w:p w14:paraId="3E124639" w14:textId="37341BD6" w:rsidR="00A5362A" w:rsidRPr="00A5362A" w:rsidRDefault="00A5362A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A5362A">
        <w:rPr>
          <w:rFonts w:ascii="Calibri" w:eastAsiaTheme="minorEastAsia" w:hAnsi="Calibri" w:cs="Calibri"/>
          <w:sz w:val="22"/>
          <w:szCs w:val="22"/>
        </w:rPr>
        <w:t>Electrosurgical Units (ESU)</w:t>
      </w:r>
    </w:p>
    <w:p w14:paraId="5E1CBFBD" w14:textId="19965EA8" w:rsidR="00A5362A" w:rsidRPr="00A5362A" w:rsidRDefault="00A5362A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A5362A">
        <w:rPr>
          <w:rFonts w:ascii="Calibri" w:eastAsiaTheme="minorEastAsia" w:hAnsi="Calibri" w:cs="Calibri"/>
          <w:sz w:val="22"/>
          <w:szCs w:val="22"/>
        </w:rPr>
        <w:t>Endoscopy Systems</w:t>
      </w:r>
    </w:p>
    <w:p w14:paraId="0FF496FF" w14:textId="5783ADC3" w:rsidR="00A5362A" w:rsidRPr="00A5362A" w:rsidRDefault="00A5362A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A5362A">
        <w:rPr>
          <w:rFonts w:ascii="Calibri" w:eastAsiaTheme="minorEastAsia" w:hAnsi="Calibri" w:cs="Calibri"/>
          <w:sz w:val="22"/>
          <w:szCs w:val="22"/>
        </w:rPr>
        <w:t>Suction Machines</w:t>
      </w:r>
    </w:p>
    <w:p w14:paraId="3367F849" w14:textId="3B1442E8" w:rsidR="00A30FA0" w:rsidRDefault="00A5362A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A5362A">
        <w:rPr>
          <w:rFonts w:ascii="Calibri" w:eastAsiaTheme="minorEastAsia" w:hAnsi="Calibri" w:cs="Calibri"/>
          <w:sz w:val="22"/>
          <w:szCs w:val="22"/>
        </w:rPr>
        <w:t>Sterilization Systems (Autoclaves)</w:t>
      </w:r>
    </w:p>
    <w:p w14:paraId="21BA629F" w14:textId="77777777" w:rsidR="008127E3" w:rsidRPr="008127E3" w:rsidRDefault="008127E3" w:rsidP="00D57759">
      <w:pPr>
        <w:pStyle w:val="Compact"/>
        <w:numPr>
          <w:ilvl w:val="4"/>
          <w:numId w:val="13"/>
        </w:numPr>
        <w:rPr>
          <w:rFonts w:ascii="Calibri" w:eastAsiaTheme="minorEastAsia" w:hAnsi="Calibri" w:cs="Calibri"/>
          <w:sz w:val="22"/>
          <w:szCs w:val="22"/>
        </w:rPr>
      </w:pPr>
      <w:r w:rsidRPr="008127E3">
        <w:rPr>
          <w:rFonts w:ascii="Calibri" w:eastAsiaTheme="minorEastAsia" w:hAnsi="Calibri" w:cs="Calibri"/>
          <w:sz w:val="22"/>
          <w:szCs w:val="22"/>
        </w:rPr>
        <w:t>Manufacturers / Systems:</w:t>
      </w:r>
    </w:p>
    <w:p w14:paraId="0C862C84" w14:textId="77777777" w:rsidR="004D44EB" w:rsidRDefault="008127E3" w:rsidP="004D44EB">
      <w:pPr>
        <w:pStyle w:val="Compact"/>
        <w:ind w:left="450"/>
        <w:rPr>
          <w:rFonts w:ascii="Calibri" w:eastAsiaTheme="minorEastAsia" w:hAnsi="Calibri" w:cs="Calibri"/>
          <w:sz w:val="22"/>
          <w:szCs w:val="22"/>
          <w:rtl/>
        </w:rPr>
      </w:pPr>
      <w:r w:rsidRPr="008127E3">
        <w:rPr>
          <w:rFonts w:ascii="Calibri" w:eastAsiaTheme="minorEastAsia" w:hAnsi="Calibri" w:cs="Calibri"/>
          <w:sz w:val="22"/>
          <w:szCs w:val="22"/>
        </w:rPr>
        <w:t>GE Healthcare (Avance, Carestation</w:t>
      </w:r>
      <w:r w:rsidR="00455D45" w:rsidRPr="008127E3">
        <w:rPr>
          <w:rFonts w:ascii="Calibri" w:eastAsiaTheme="minorEastAsia" w:hAnsi="Calibri" w:cs="Calibri"/>
          <w:sz w:val="22"/>
          <w:szCs w:val="22"/>
        </w:rPr>
        <w:t>),</w:t>
      </w:r>
    </w:p>
    <w:p w14:paraId="1B582BD3" w14:textId="7EDA01DB" w:rsidR="008127E3" w:rsidRDefault="00455D45" w:rsidP="004D44EB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8127E3">
        <w:rPr>
          <w:rFonts w:ascii="Calibri" w:eastAsiaTheme="minorEastAsia" w:hAnsi="Calibri" w:cs="Calibri"/>
          <w:sz w:val="22"/>
          <w:szCs w:val="22"/>
        </w:rPr>
        <w:t>Covidien</w:t>
      </w:r>
      <w:r w:rsidR="008127E3" w:rsidRPr="008127E3">
        <w:rPr>
          <w:rFonts w:ascii="Calibri" w:eastAsiaTheme="minorEastAsia" w:hAnsi="Calibri" w:cs="Calibri"/>
          <w:sz w:val="22"/>
          <w:szCs w:val="22"/>
        </w:rPr>
        <w:t>, KLS Martin, Erbe,</w:t>
      </w:r>
    </w:p>
    <w:p w14:paraId="2C32A70E" w14:textId="77777777" w:rsidR="00A61DAC" w:rsidRDefault="008127E3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8127E3">
        <w:rPr>
          <w:rFonts w:ascii="Calibri" w:eastAsiaTheme="minorEastAsia" w:hAnsi="Calibri" w:cs="Calibri"/>
          <w:sz w:val="22"/>
          <w:szCs w:val="22"/>
        </w:rPr>
        <w:t xml:space="preserve">Olympus, Karl Storz, Stryker, </w:t>
      </w:r>
    </w:p>
    <w:p w14:paraId="5A245890" w14:textId="77777777" w:rsidR="00A61DAC" w:rsidRDefault="008127E3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8127E3">
        <w:rPr>
          <w:rFonts w:ascii="Calibri" w:eastAsiaTheme="minorEastAsia" w:hAnsi="Calibri" w:cs="Calibri"/>
          <w:sz w:val="22"/>
          <w:szCs w:val="22"/>
        </w:rPr>
        <w:t>Dfixion, Yuwell, Folee,</w:t>
      </w:r>
    </w:p>
    <w:p w14:paraId="20238994" w14:textId="7D7DC0EC" w:rsidR="00A5362A" w:rsidRPr="008127E3" w:rsidRDefault="008127E3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8127E3">
        <w:rPr>
          <w:rFonts w:ascii="Calibri" w:eastAsiaTheme="minorEastAsia" w:hAnsi="Calibri" w:cs="Calibri"/>
          <w:sz w:val="22"/>
          <w:szCs w:val="22"/>
        </w:rPr>
        <w:t>Tuttnauer</w:t>
      </w:r>
    </w:p>
    <w:p w14:paraId="3367F84A" w14:textId="5A494A2C" w:rsidR="00A30FA0" w:rsidRPr="000B1355" w:rsidRDefault="007D178D" w:rsidP="00553BB0">
      <w:pPr>
        <w:pStyle w:val="Compact"/>
        <w:numPr>
          <w:ilvl w:val="0"/>
          <w:numId w:val="18"/>
        </w:numPr>
        <w:rPr>
          <w:rFonts w:ascii="Calibri" w:eastAsiaTheme="minorEastAsia" w:hAnsi="Calibri" w:cs="Calibri"/>
          <w:b/>
          <w:bCs/>
          <w:sz w:val="22"/>
          <w:szCs w:val="22"/>
        </w:rPr>
      </w:pPr>
      <w:r w:rsidRPr="007D178D">
        <w:rPr>
          <w:rFonts w:ascii="Calibri" w:eastAsiaTheme="minorEastAsia" w:hAnsi="Calibri" w:cs="Calibri"/>
          <w:b/>
          <w:bCs/>
          <w:sz w:val="22"/>
          <w:szCs w:val="22"/>
        </w:rPr>
        <w:t>Critical &amp; Care Room Equipment:</w:t>
      </w:r>
    </w:p>
    <w:p w14:paraId="1D0ED0AF" w14:textId="521674F7" w:rsidR="00B80F4B" w:rsidRPr="00B80F4B" w:rsidRDefault="00B80F4B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B80F4B">
        <w:rPr>
          <w:rFonts w:ascii="Calibri" w:eastAsiaTheme="minorEastAsia" w:hAnsi="Calibri" w:cs="Calibri"/>
          <w:sz w:val="22"/>
          <w:szCs w:val="22"/>
        </w:rPr>
        <w:t>Ventilators</w:t>
      </w:r>
    </w:p>
    <w:p w14:paraId="5C689853" w14:textId="75EB945D" w:rsidR="00B80F4B" w:rsidRPr="00B80F4B" w:rsidRDefault="00B80F4B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B80F4B">
        <w:rPr>
          <w:rFonts w:ascii="Calibri" w:eastAsiaTheme="minorEastAsia" w:hAnsi="Calibri" w:cs="Calibri"/>
          <w:sz w:val="22"/>
          <w:szCs w:val="22"/>
        </w:rPr>
        <w:t>Infusion Pumps</w:t>
      </w:r>
    </w:p>
    <w:p w14:paraId="6202E548" w14:textId="1ACFA26E" w:rsidR="00B80F4B" w:rsidRPr="00B80F4B" w:rsidRDefault="00B80F4B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B80F4B">
        <w:rPr>
          <w:rFonts w:ascii="Calibri" w:eastAsiaTheme="minorEastAsia" w:hAnsi="Calibri" w:cs="Calibri"/>
          <w:sz w:val="22"/>
          <w:szCs w:val="22"/>
        </w:rPr>
        <w:t>Syringe Pumps</w:t>
      </w:r>
    </w:p>
    <w:p w14:paraId="11BE3C16" w14:textId="77777777" w:rsidR="00C7516D" w:rsidRPr="00B80F4B" w:rsidRDefault="00C7516D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B80F4B">
        <w:rPr>
          <w:rFonts w:ascii="Calibri" w:eastAsiaTheme="minorEastAsia" w:hAnsi="Calibri" w:cs="Calibri"/>
          <w:sz w:val="22"/>
          <w:szCs w:val="22"/>
        </w:rPr>
        <w:t>Patient Monitors</w:t>
      </w:r>
    </w:p>
    <w:p w14:paraId="68C4DBA0" w14:textId="750FA526" w:rsidR="00B80F4B" w:rsidRPr="00B80F4B" w:rsidRDefault="00B80F4B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B80F4B">
        <w:rPr>
          <w:rFonts w:ascii="Calibri" w:eastAsiaTheme="minorEastAsia" w:hAnsi="Calibri" w:cs="Calibri"/>
          <w:sz w:val="22"/>
          <w:szCs w:val="22"/>
        </w:rPr>
        <w:t>Defibrillators</w:t>
      </w:r>
      <w:r w:rsidR="00C7516D">
        <w:rPr>
          <w:rFonts w:ascii="Calibri" w:eastAsiaTheme="minorEastAsia" w:hAnsi="Calibri" w:cs="Calibri" w:hint="cs"/>
          <w:sz w:val="22"/>
          <w:szCs w:val="22"/>
          <w:rtl/>
        </w:rPr>
        <w:t xml:space="preserve"> </w:t>
      </w:r>
    </w:p>
    <w:p w14:paraId="632A67FB" w14:textId="77777777" w:rsidR="00B80F4B" w:rsidRPr="0046364A" w:rsidRDefault="00B80F4B" w:rsidP="00D57759">
      <w:pPr>
        <w:pStyle w:val="Compact"/>
        <w:numPr>
          <w:ilvl w:val="4"/>
          <w:numId w:val="13"/>
        </w:numPr>
        <w:rPr>
          <w:rFonts w:ascii="Calibri" w:eastAsiaTheme="minorEastAsia" w:hAnsi="Calibri" w:cs="Calibri"/>
          <w:sz w:val="22"/>
          <w:szCs w:val="22"/>
        </w:rPr>
      </w:pPr>
      <w:r w:rsidRPr="0046364A">
        <w:rPr>
          <w:rFonts w:ascii="Calibri" w:eastAsiaTheme="minorEastAsia" w:hAnsi="Calibri" w:cs="Calibri"/>
          <w:sz w:val="22"/>
          <w:szCs w:val="22"/>
        </w:rPr>
        <w:t>Manufacturers / Systems:</w:t>
      </w:r>
    </w:p>
    <w:p w14:paraId="6CE406BC" w14:textId="100835BB" w:rsidR="00B80F4B" w:rsidRPr="00B80F4B" w:rsidRDefault="00B80F4B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B80F4B">
        <w:rPr>
          <w:rFonts w:ascii="Calibri" w:eastAsiaTheme="minorEastAsia" w:hAnsi="Calibri" w:cs="Calibri"/>
          <w:sz w:val="22"/>
          <w:szCs w:val="22"/>
        </w:rPr>
        <w:t>Dräger (Evita), eVent</w:t>
      </w:r>
      <w:r w:rsidR="0000421C">
        <w:rPr>
          <w:rFonts w:ascii="Calibri" w:eastAsiaTheme="minorEastAsia" w:hAnsi="Calibri" w:cs="Calibri"/>
          <w:sz w:val="22"/>
          <w:szCs w:val="22"/>
        </w:rPr>
        <w:t xml:space="preserve"> eVolution</w:t>
      </w:r>
      <w:r w:rsidRPr="00B80F4B">
        <w:rPr>
          <w:rFonts w:ascii="Calibri" w:eastAsiaTheme="minorEastAsia" w:hAnsi="Calibri" w:cs="Calibri"/>
          <w:sz w:val="22"/>
          <w:szCs w:val="22"/>
        </w:rPr>
        <w:t>,</w:t>
      </w:r>
    </w:p>
    <w:p w14:paraId="65E02002" w14:textId="04CB3354" w:rsidR="00B80F4B" w:rsidRPr="00C7516D" w:rsidRDefault="00B80F4B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B80F4B">
        <w:rPr>
          <w:rFonts w:ascii="Calibri" w:eastAsiaTheme="minorEastAsia" w:hAnsi="Calibri" w:cs="Calibri"/>
          <w:sz w:val="22"/>
          <w:szCs w:val="22"/>
        </w:rPr>
        <w:t>Fresenius (Agilia), Mindray (BeneFusion),</w:t>
      </w:r>
      <w:r w:rsidR="00C7516D">
        <w:rPr>
          <w:rFonts w:ascii="Calibri" w:eastAsiaTheme="minorEastAsia" w:hAnsi="Calibri" w:cs="Calibri" w:hint="cs"/>
          <w:sz w:val="22"/>
          <w:szCs w:val="22"/>
          <w:rtl/>
        </w:rPr>
        <w:t xml:space="preserve"> </w:t>
      </w:r>
      <w:r w:rsidRPr="00C7516D">
        <w:rPr>
          <w:rFonts w:ascii="Calibri" w:eastAsiaTheme="minorEastAsia" w:hAnsi="Calibri" w:cs="Calibri"/>
          <w:sz w:val="22"/>
          <w:szCs w:val="22"/>
        </w:rPr>
        <w:t>Alaris,</w:t>
      </w:r>
    </w:p>
    <w:p w14:paraId="3367F84D" w14:textId="6238D913" w:rsidR="00A30FA0" w:rsidRDefault="00B80F4B" w:rsidP="006A27D0">
      <w:pPr>
        <w:pStyle w:val="Compact"/>
        <w:ind w:left="450"/>
        <w:rPr>
          <w:rFonts w:ascii="Calibri" w:eastAsiaTheme="minorEastAsia" w:hAnsi="Calibri" w:cs="Calibri"/>
          <w:sz w:val="22"/>
          <w:szCs w:val="22"/>
        </w:rPr>
      </w:pPr>
      <w:r w:rsidRPr="00B80F4B">
        <w:rPr>
          <w:rFonts w:ascii="Calibri" w:eastAsiaTheme="minorEastAsia" w:hAnsi="Calibri" w:cs="Calibri"/>
          <w:sz w:val="22"/>
          <w:szCs w:val="22"/>
        </w:rPr>
        <w:t>Nihon Kohden, GE (CARESCAPE)</w:t>
      </w:r>
    </w:p>
    <w:p w14:paraId="3367F854" w14:textId="77777777" w:rsidR="00A30FA0" w:rsidRDefault="004D2C1E">
      <w:pPr>
        <w:pStyle w:val="Heading2"/>
        <w:rPr>
          <w:rFonts w:ascii="Calibri" w:eastAsiaTheme="minorEastAsia" w:hAnsi="Calibri" w:cs="Calibri"/>
          <w:b/>
          <w:bCs/>
        </w:rPr>
      </w:pPr>
      <w:bookmarkStart w:id="6" w:name="technical-skills"/>
      <w:bookmarkEnd w:id="5"/>
      <w:r>
        <w:rPr>
          <w:rFonts w:ascii="Calibri" w:eastAsiaTheme="minorEastAsia" w:hAnsi="Calibri" w:cs="Calibri"/>
          <w:b/>
          <w:bCs/>
        </w:rPr>
        <w:t>Skills</w:t>
      </w:r>
    </w:p>
    <w:p w14:paraId="3367F855" w14:textId="77777777" w:rsidR="00A30FA0" w:rsidRDefault="004D2C1E">
      <w:pPr>
        <w:pStyle w:val="Compact"/>
        <w:rPr>
          <w:rFonts w:ascii="Calibri" w:eastAsiaTheme="minorEastAsia" w:hAnsi="Calibri" w:cs="Calibri"/>
          <w:b/>
          <w:bCs/>
          <w:sz w:val="22"/>
          <w:szCs w:val="22"/>
        </w:rPr>
      </w:pPr>
      <w:r>
        <w:rPr>
          <w:rFonts w:ascii="Calibri" w:eastAsiaTheme="minorEastAsia" w:hAnsi="Calibri" w:cs="Calibri"/>
          <w:b/>
          <w:bCs/>
          <w:sz w:val="22"/>
          <w:szCs w:val="22"/>
        </w:rPr>
        <w:t>Technical Skills:</w:t>
      </w:r>
    </w:p>
    <w:p w14:paraId="4479D8A6" w14:textId="3CCD2FCC" w:rsidR="00C167A4" w:rsidRPr="0000585D" w:rsidRDefault="00C167A4" w:rsidP="00C167A4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00585D">
        <w:rPr>
          <w:rFonts w:ascii="Calibri" w:eastAsiaTheme="minorEastAsia" w:hAnsi="Calibri" w:cs="Calibri"/>
          <w:color w:val="000000" w:themeColor="text1"/>
          <w:sz w:val="22"/>
          <w:szCs w:val="22"/>
        </w:rPr>
        <w:t>Medical equipment preventive and corrective maintenance</w:t>
      </w:r>
    </w:p>
    <w:p w14:paraId="1179313F" w14:textId="26AF718A" w:rsidR="00C167A4" w:rsidRPr="0000585D" w:rsidRDefault="00C167A4" w:rsidP="00C167A4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00585D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Comfortable working with high-risk clinical equipment under hospital protocols</w:t>
      </w:r>
    </w:p>
    <w:p w14:paraId="716308AA" w14:textId="33A37919" w:rsidR="00C167A4" w:rsidRPr="0000585D" w:rsidRDefault="00C167A4" w:rsidP="00C167A4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00585D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Practical use of electronic measuring tools for circuit testing and validation</w:t>
      </w:r>
    </w:p>
    <w:p w14:paraId="7F50463C" w14:textId="2169963E" w:rsidR="00C167A4" w:rsidRPr="0000585D" w:rsidRDefault="00C167A4" w:rsidP="00C167A4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00585D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Basic knowledge of medical device installation and operation</w:t>
      </w:r>
    </w:p>
    <w:p w14:paraId="45A35BF7" w14:textId="6AB57A0C" w:rsidR="00C167A4" w:rsidRPr="0000585D" w:rsidRDefault="00C167A4" w:rsidP="00C167A4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00585D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Familiarity with medical device calibration concepts and basic upgrading support</w:t>
      </w:r>
    </w:p>
    <w:p w14:paraId="39D50704" w14:textId="706E5A9A" w:rsidR="00774ACE" w:rsidRPr="0000585D" w:rsidRDefault="00C167A4" w:rsidP="00C167A4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00585D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Ability to identify hardware-related faults and assist in device performance verification</w:t>
      </w:r>
    </w:p>
    <w:p w14:paraId="3367F85A" w14:textId="2B415CA3" w:rsidR="00A30FA0" w:rsidRDefault="006553B2" w:rsidP="00774ACE">
      <w:pPr>
        <w:pStyle w:val="Compact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b/>
          <w:bCs/>
          <w:sz w:val="22"/>
          <w:szCs w:val="22"/>
        </w:rPr>
        <w:t xml:space="preserve">Computer </w:t>
      </w:r>
      <w:r w:rsidR="004D2C1E">
        <w:rPr>
          <w:rFonts w:ascii="Calibri" w:eastAsiaTheme="minorEastAsia" w:hAnsi="Calibri" w:cs="Calibri"/>
          <w:b/>
          <w:bCs/>
          <w:sz w:val="22"/>
          <w:szCs w:val="22"/>
          <w:lang w:val="en-US"/>
        </w:rPr>
        <w:t xml:space="preserve">&amp; </w:t>
      </w:r>
      <w:r>
        <w:rPr>
          <w:rFonts w:ascii="Calibri" w:eastAsiaTheme="minorEastAsia" w:hAnsi="Calibri" w:cs="Calibri"/>
          <w:b/>
          <w:bCs/>
          <w:sz w:val="22"/>
          <w:szCs w:val="22"/>
          <w:lang w:val="en-US"/>
        </w:rPr>
        <w:t xml:space="preserve">Software </w:t>
      </w:r>
      <w:r w:rsidR="004D2C1E">
        <w:rPr>
          <w:rFonts w:ascii="Calibri" w:eastAsiaTheme="minorEastAsia" w:hAnsi="Calibri" w:cs="Calibri"/>
          <w:b/>
          <w:bCs/>
          <w:sz w:val="22"/>
          <w:szCs w:val="22"/>
        </w:rPr>
        <w:t xml:space="preserve">Skills: </w:t>
      </w:r>
    </w:p>
    <w:p w14:paraId="4B7BF220" w14:textId="774F719A" w:rsidR="0060784D" w:rsidRPr="0060784D" w:rsidRDefault="0060784D" w:rsidP="0060784D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bookmarkStart w:id="7" w:name="computer-skills"/>
      <w:r w:rsidRPr="0060784D">
        <w:rPr>
          <w:rFonts w:ascii="Calibri" w:eastAsiaTheme="minorEastAsia" w:hAnsi="Calibri" w:cs="Calibri"/>
        </w:rPr>
        <w:t>Microsoft Excel, Word, PowerPoint, and WPS for technical documentation, reporting, data organization, and basic analysis</w:t>
      </w:r>
    </w:p>
    <w:p w14:paraId="6D0494A2" w14:textId="724EFEDE" w:rsidR="0060784D" w:rsidRPr="0060784D" w:rsidRDefault="0060784D" w:rsidP="0060784D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60784D">
        <w:rPr>
          <w:rFonts w:ascii="Calibri" w:eastAsiaTheme="minorEastAsia" w:hAnsi="Calibri" w:cs="Calibri"/>
        </w:rPr>
        <w:t>Python programming with understanding of Object-Oriented Programming (OOP)</w:t>
      </w:r>
    </w:p>
    <w:p w14:paraId="63C6F0FA" w14:textId="6835F1D7" w:rsidR="0060784D" w:rsidRPr="0060784D" w:rsidRDefault="0060784D" w:rsidP="0060784D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60784D">
        <w:rPr>
          <w:rFonts w:ascii="Calibri" w:eastAsiaTheme="minorEastAsia" w:hAnsi="Calibri" w:cs="Calibri"/>
        </w:rPr>
        <w:t>Data handling and analysis using Pandas and NumPy</w:t>
      </w:r>
    </w:p>
    <w:p w14:paraId="621796D6" w14:textId="6A79BC1B" w:rsidR="0060784D" w:rsidRPr="0060784D" w:rsidRDefault="0060784D" w:rsidP="0060784D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60784D">
        <w:rPr>
          <w:rFonts w:ascii="Calibri" w:eastAsiaTheme="minorEastAsia" w:hAnsi="Calibri" w:cs="Calibri"/>
        </w:rPr>
        <w:t>Arduino programming for control, sensing, and automation tasks</w:t>
      </w:r>
    </w:p>
    <w:p w14:paraId="3E027EC9" w14:textId="32819E21" w:rsidR="0060784D" w:rsidRPr="0060784D" w:rsidRDefault="0060784D" w:rsidP="0060784D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60784D">
        <w:rPr>
          <w:rFonts w:ascii="Calibri" w:eastAsiaTheme="minorEastAsia" w:hAnsi="Calibri" w:cs="Calibri"/>
        </w:rPr>
        <w:t>MATLAB for circuit simulation, analysis, and basic system modeling</w:t>
      </w:r>
    </w:p>
    <w:p w14:paraId="00C6C635" w14:textId="4E7B7758" w:rsidR="0060784D" w:rsidRPr="0060784D" w:rsidRDefault="0060784D" w:rsidP="0060784D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60784D">
        <w:rPr>
          <w:rFonts w:ascii="Calibri" w:eastAsiaTheme="minorEastAsia" w:hAnsi="Calibri" w:cs="Calibri"/>
        </w:rPr>
        <w:t>Familiarity with LabVIEW for measurement, data acquisition, and system visualization</w:t>
      </w:r>
    </w:p>
    <w:p w14:paraId="32931AEA" w14:textId="619435EB" w:rsidR="0060784D" w:rsidRPr="007855A0" w:rsidRDefault="0060784D" w:rsidP="0060784D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60784D">
        <w:rPr>
          <w:rFonts w:ascii="Calibri" w:eastAsiaTheme="minorEastAsia" w:hAnsi="Calibri" w:cs="Calibri"/>
        </w:rPr>
        <w:t>Basic SQL for querying and managing structured datasets</w:t>
      </w:r>
    </w:p>
    <w:bookmarkEnd w:id="7"/>
    <w:p w14:paraId="3367F85D" w14:textId="75C837C5" w:rsidR="00A30FA0" w:rsidRDefault="00487035">
      <w:pPr>
        <w:pStyle w:val="Compact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b/>
          <w:bCs/>
          <w:sz w:val="22"/>
          <w:szCs w:val="22"/>
          <w:lang w:val="en-US"/>
        </w:rPr>
        <w:t xml:space="preserve">Sales &amp; </w:t>
      </w:r>
      <w:r w:rsidR="004D2C1E">
        <w:rPr>
          <w:rFonts w:ascii="Calibri" w:eastAsiaTheme="minorEastAsia" w:hAnsi="Calibri" w:cs="Calibri"/>
          <w:b/>
          <w:bCs/>
          <w:sz w:val="22"/>
          <w:szCs w:val="22"/>
        </w:rPr>
        <w:t>Soft Skills:</w:t>
      </w:r>
      <w:r w:rsidR="004D2C1E">
        <w:rPr>
          <w:rFonts w:ascii="Calibri" w:eastAsiaTheme="minorEastAsia" w:hAnsi="Calibri" w:cs="Calibri"/>
          <w:sz w:val="22"/>
          <w:szCs w:val="22"/>
        </w:rPr>
        <w:t xml:space="preserve"> </w:t>
      </w:r>
    </w:p>
    <w:bookmarkEnd w:id="1"/>
    <w:bookmarkEnd w:id="2"/>
    <w:bookmarkEnd w:id="6"/>
    <w:p w14:paraId="66176190" w14:textId="1423B560" w:rsidR="00B54C36" w:rsidRPr="00B54C36" w:rsidRDefault="00B54C36" w:rsidP="00B54C36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B54C36">
        <w:rPr>
          <w:rFonts w:ascii="Calibri" w:eastAsiaTheme="minorEastAsia" w:hAnsi="Calibri" w:cs="Calibri"/>
        </w:rPr>
        <w:t>Understanding of basic customer service principles when dealing with medical staff and end users</w:t>
      </w:r>
    </w:p>
    <w:p w14:paraId="2A06C42E" w14:textId="33914A54" w:rsidR="00B54C36" w:rsidRPr="00B54C36" w:rsidRDefault="00B54C36" w:rsidP="00B54C36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B54C36">
        <w:rPr>
          <w:rFonts w:ascii="Calibri" w:eastAsiaTheme="minorEastAsia" w:hAnsi="Calibri" w:cs="Calibri"/>
        </w:rPr>
        <w:t>Strong problem-solving approach to technical and operational challenges</w:t>
      </w:r>
    </w:p>
    <w:p w14:paraId="60A0DDA5" w14:textId="31DDF106" w:rsidR="00B54C36" w:rsidRPr="00B54C36" w:rsidRDefault="00B54C36" w:rsidP="00B54C36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B54C36">
        <w:rPr>
          <w:rFonts w:ascii="Calibri" w:eastAsiaTheme="minorEastAsia" w:hAnsi="Calibri" w:cs="Calibri"/>
        </w:rPr>
        <w:t>Professional communication skills focused on identifying user needs and explaining technical issues clearly</w:t>
      </w:r>
    </w:p>
    <w:p w14:paraId="1663E0FB" w14:textId="487124DF" w:rsidR="00B54C36" w:rsidRPr="00B54C36" w:rsidRDefault="00B54C36" w:rsidP="00B54C36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B54C36">
        <w:rPr>
          <w:rFonts w:ascii="Calibri" w:eastAsiaTheme="minorEastAsia" w:hAnsi="Calibri" w:cs="Calibri"/>
        </w:rPr>
        <w:t>Awareness of value-based selling concepts, including presenting technical solutions and highlighting device value</w:t>
      </w:r>
    </w:p>
    <w:p w14:paraId="10BAAF17" w14:textId="1CEDBB56" w:rsidR="00B54C36" w:rsidRPr="00B54C36" w:rsidRDefault="00B54C36" w:rsidP="00B54C36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B54C36">
        <w:rPr>
          <w:rFonts w:ascii="Calibri" w:eastAsiaTheme="minorEastAsia" w:hAnsi="Calibri" w:cs="Calibri"/>
        </w:rPr>
        <w:t>Ability to communicate the unique value of technical solutions rather than focusing only on features</w:t>
      </w:r>
    </w:p>
    <w:p w14:paraId="64DBB7C8" w14:textId="007F9DB9" w:rsidR="00B54C36" w:rsidRPr="00B54C36" w:rsidRDefault="00B54C36" w:rsidP="00B54C36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B54C36">
        <w:rPr>
          <w:rFonts w:ascii="Calibri" w:eastAsiaTheme="minorEastAsia" w:hAnsi="Calibri" w:cs="Calibri"/>
        </w:rPr>
        <w:t>Understanding of negotiation principles aimed at reaching mutually beneficial agreements</w:t>
      </w:r>
    </w:p>
    <w:p w14:paraId="04F73C9B" w14:textId="23063322" w:rsidR="00461C89" w:rsidRPr="007A7514" w:rsidRDefault="00B54C36" w:rsidP="007A7514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B54C36">
        <w:rPr>
          <w:rFonts w:ascii="Calibri" w:eastAsiaTheme="minorEastAsia" w:hAnsi="Calibri" w:cs="Calibri"/>
        </w:rPr>
        <w:t>Awareness of the importance of after-sales support in maintaining customer satisfaction and long-term cooperation</w:t>
      </w:r>
    </w:p>
    <w:p w14:paraId="609FDB32" w14:textId="77777777" w:rsidR="00012CDA" w:rsidRPr="00A135BC" w:rsidRDefault="00012CDA" w:rsidP="00012CDA">
      <w:pPr>
        <w:pStyle w:val="Compact"/>
        <w:rPr>
          <w:rFonts w:ascii="Calibri" w:eastAsiaTheme="minorEastAsia" w:hAnsi="Calibri" w:cs="Calibri"/>
          <w:b/>
          <w:bCs/>
          <w:sz w:val="22"/>
          <w:szCs w:val="22"/>
        </w:rPr>
      </w:pPr>
      <w:r w:rsidRPr="00A135BC">
        <w:rPr>
          <w:rFonts w:ascii="Calibri" w:eastAsiaTheme="minorEastAsia" w:hAnsi="Calibri" w:cs="Calibri"/>
          <w:b/>
          <w:bCs/>
          <w:sz w:val="22"/>
          <w:szCs w:val="22"/>
        </w:rPr>
        <w:t>Personal &amp; Work Skills:</w:t>
      </w:r>
    </w:p>
    <w:p w14:paraId="1029A1D2" w14:textId="12C8CAB2" w:rsidR="007A7514" w:rsidRPr="007A7514" w:rsidRDefault="007A7514" w:rsidP="007A7514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7A7514">
        <w:rPr>
          <w:rFonts w:ascii="Calibri" w:eastAsiaTheme="minorEastAsia" w:hAnsi="Calibri" w:cs="Calibri"/>
        </w:rPr>
        <w:t>Willingness to learn and adapt to new medical technologies</w:t>
      </w:r>
    </w:p>
    <w:p w14:paraId="2831A03A" w14:textId="06488FA5" w:rsidR="007A7514" w:rsidRPr="007A7514" w:rsidRDefault="007A7514" w:rsidP="007A7514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7A7514">
        <w:rPr>
          <w:rFonts w:ascii="Calibri" w:eastAsiaTheme="minorEastAsia" w:hAnsi="Calibri" w:cs="Calibri"/>
        </w:rPr>
        <w:t>Ability to work efficiently under pressure in dynamic work environments</w:t>
      </w:r>
    </w:p>
    <w:p w14:paraId="12DC879F" w14:textId="3A3D5A36" w:rsidR="007A7514" w:rsidRPr="007A7514" w:rsidRDefault="007A7514" w:rsidP="007A7514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7A7514">
        <w:rPr>
          <w:rFonts w:ascii="Calibri" w:eastAsiaTheme="minorEastAsia" w:hAnsi="Calibri" w:cs="Calibri"/>
        </w:rPr>
        <w:t>Effective collaboration within technical teams and hospital departments</w:t>
      </w:r>
    </w:p>
    <w:p w14:paraId="314B9B3B" w14:textId="39E10862" w:rsidR="007A7514" w:rsidRPr="007A7514" w:rsidRDefault="007A7514" w:rsidP="007A7514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7A7514">
        <w:rPr>
          <w:rFonts w:ascii="Calibri" w:eastAsiaTheme="minorEastAsia" w:hAnsi="Calibri" w:cs="Calibri"/>
        </w:rPr>
        <w:t>Strong time management skills with the ability to prioritize tasks</w:t>
      </w:r>
    </w:p>
    <w:p w14:paraId="3C8EF050" w14:textId="153A22AD" w:rsidR="007A7514" w:rsidRPr="007A7514" w:rsidRDefault="007A7514" w:rsidP="007A7514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7A7514">
        <w:rPr>
          <w:rFonts w:ascii="Calibri" w:eastAsiaTheme="minorEastAsia" w:hAnsi="Calibri" w:cs="Calibri"/>
        </w:rPr>
        <w:t>Ability to adapt communication style to different stakeholders, from technical teams to non-technical decision-makers</w:t>
      </w:r>
    </w:p>
    <w:p w14:paraId="3A740119" w14:textId="4AB0B6CA" w:rsidR="005966BB" w:rsidRPr="007A7514" w:rsidRDefault="007A7514" w:rsidP="007A7514">
      <w:pPr>
        <w:pStyle w:val="Compact"/>
        <w:numPr>
          <w:ilvl w:val="1"/>
          <w:numId w:val="1"/>
        </w:numPr>
        <w:rPr>
          <w:rFonts w:ascii="Calibri" w:eastAsiaTheme="minorEastAsia" w:hAnsi="Calibri" w:cs="Calibri"/>
        </w:rPr>
      </w:pPr>
      <w:r w:rsidRPr="007A7514">
        <w:rPr>
          <w:rFonts w:ascii="Calibri" w:eastAsiaTheme="minorEastAsia" w:hAnsi="Calibri" w:cs="Calibri"/>
        </w:rPr>
        <w:t>Basic understanding of trust-building techniques and ethical persuasion</w:t>
      </w:r>
    </w:p>
    <w:p w14:paraId="73FFBAF1" w14:textId="7E4D20D7" w:rsidR="005966BB" w:rsidRDefault="005966BB" w:rsidP="005966BB">
      <w:pPr>
        <w:pStyle w:val="Heading2"/>
        <w:rPr>
          <w:rFonts w:ascii="Calibri" w:eastAsiaTheme="minorEastAsia" w:hAnsi="Calibri" w:cs="Calibri"/>
          <w:b/>
          <w:bCs/>
        </w:rPr>
      </w:pPr>
      <w:r w:rsidRPr="005F46B7">
        <w:rPr>
          <w:rFonts w:ascii="Calibri" w:eastAsiaTheme="minorEastAsia" w:hAnsi="Calibri" w:cs="Calibri"/>
          <w:b/>
          <w:bCs/>
        </w:rPr>
        <w:t>Projects</w:t>
      </w:r>
    </w:p>
    <w:p w14:paraId="7101FA0B" w14:textId="7225D7FE" w:rsidR="00667C4A" w:rsidRPr="00667C4A" w:rsidRDefault="00667C4A" w:rsidP="00667C4A">
      <w:pPr>
        <w:pStyle w:val="Compact"/>
        <w:rPr>
          <w:rFonts w:ascii="Calibri" w:eastAsiaTheme="minorEastAsia" w:hAnsi="Calibri" w:cs="Calibri"/>
          <w:b/>
          <w:bCs/>
          <w:sz w:val="22"/>
          <w:szCs w:val="22"/>
        </w:rPr>
      </w:pPr>
      <w:r w:rsidRPr="00667C4A">
        <w:rPr>
          <w:rFonts w:ascii="Calibri" w:eastAsiaTheme="minorEastAsia" w:hAnsi="Calibri" w:cs="Calibri"/>
          <w:b/>
          <w:bCs/>
          <w:sz w:val="22"/>
          <w:szCs w:val="22"/>
        </w:rPr>
        <w:t>• College Graduation Project – Biomedical Engineering (In Progress)</w:t>
      </w:r>
    </w:p>
    <w:p w14:paraId="73E27D97" w14:textId="77777777" w:rsidR="00667C4A" w:rsidRPr="00667C4A" w:rsidRDefault="00667C4A" w:rsidP="00667C4A">
      <w:pPr>
        <w:pStyle w:val="Compact"/>
        <w:rPr>
          <w:rFonts w:ascii="Calibri" w:eastAsiaTheme="minorEastAsia" w:hAnsi="Calibri" w:cs="Calibri"/>
          <w:b/>
          <w:bCs/>
          <w:sz w:val="22"/>
          <w:szCs w:val="22"/>
        </w:rPr>
      </w:pPr>
    </w:p>
    <w:p w14:paraId="52F904F6" w14:textId="77777777" w:rsidR="00667C4A" w:rsidRPr="00667C4A" w:rsidRDefault="00667C4A" w:rsidP="00667C4A">
      <w:pPr>
        <w:pStyle w:val="Compact"/>
        <w:rPr>
          <w:rFonts w:ascii="Calibri" w:eastAsiaTheme="minorEastAsia" w:hAnsi="Calibri" w:cs="Calibri"/>
          <w:b/>
          <w:bCs/>
          <w:sz w:val="22"/>
          <w:szCs w:val="22"/>
        </w:rPr>
      </w:pPr>
      <w:r w:rsidRPr="00667C4A">
        <w:rPr>
          <w:rFonts w:ascii="Calibri" w:eastAsiaTheme="minorEastAsia" w:hAnsi="Calibri" w:cs="Calibri"/>
          <w:b/>
          <w:bCs/>
          <w:sz w:val="22"/>
          <w:szCs w:val="22"/>
        </w:rPr>
        <w:t>• AMIT Technical Graduation Project (DEPI Scholarship) – In Progress</w:t>
      </w:r>
    </w:p>
    <w:p w14:paraId="36403BFE" w14:textId="77777777" w:rsidR="00667C4A" w:rsidRPr="00667C4A" w:rsidRDefault="00667C4A" w:rsidP="00667C4A">
      <w:pPr>
        <w:pStyle w:val="Compact"/>
        <w:rPr>
          <w:rFonts w:ascii="Calibri" w:eastAsiaTheme="minorEastAsia" w:hAnsi="Calibri" w:cs="Calibri"/>
          <w:b/>
          <w:bCs/>
          <w:sz w:val="22"/>
          <w:szCs w:val="22"/>
        </w:rPr>
      </w:pPr>
    </w:p>
    <w:p w14:paraId="7F12AA38" w14:textId="4559A82A" w:rsidR="00286427" w:rsidRPr="00286427" w:rsidRDefault="00667C4A" w:rsidP="00286427">
      <w:pPr>
        <w:pStyle w:val="Compact"/>
        <w:rPr>
          <w:rFonts w:ascii="Calibri" w:eastAsiaTheme="minorEastAsia" w:hAnsi="Calibri" w:cs="Calibri"/>
          <w:b/>
          <w:bCs/>
          <w:sz w:val="22"/>
          <w:szCs w:val="22"/>
        </w:rPr>
      </w:pPr>
      <w:r w:rsidRPr="00667C4A">
        <w:rPr>
          <w:rFonts w:ascii="Calibri" w:eastAsiaTheme="minorEastAsia" w:hAnsi="Calibri" w:cs="Calibri"/>
          <w:b/>
          <w:bCs/>
          <w:sz w:val="22"/>
          <w:szCs w:val="22"/>
        </w:rPr>
        <w:t>• NOVA Freelancing &amp; Professional Development Project (DEPI Program) – In Progress</w:t>
      </w:r>
      <w:r w:rsidR="00286427" w:rsidRPr="00286427">
        <w:t xml:space="preserve"> </w:t>
      </w:r>
    </w:p>
    <w:p w14:paraId="0A1922BA" w14:textId="77777777" w:rsidR="00286427" w:rsidRPr="00286427" w:rsidRDefault="00286427" w:rsidP="00286427">
      <w:pPr>
        <w:pStyle w:val="Compact"/>
        <w:rPr>
          <w:rFonts w:ascii="Calibri" w:eastAsiaTheme="minorEastAsia" w:hAnsi="Calibri" w:cs="Calibri"/>
          <w:b/>
          <w:bCs/>
          <w:sz w:val="22"/>
          <w:szCs w:val="22"/>
        </w:rPr>
      </w:pPr>
    </w:p>
    <w:p w14:paraId="01560122" w14:textId="77777777" w:rsidR="00286427" w:rsidRPr="00286427" w:rsidRDefault="00286427" w:rsidP="00286427">
      <w:pPr>
        <w:pStyle w:val="Compact"/>
        <w:rPr>
          <w:rFonts w:ascii="Calibri" w:eastAsiaTheme="minorEastAsia" w:hAnsi="Calibri" w:cs="Calibri"/>
          <w:b/>
          <w:bCs/>
          <w:sz w:val="22"/>
          <w:szCs w:val="22"/>
        </w:rPr>
      </w:pPr>
      <w:r w:rsidRPr="00286427">
        <w:rPr>
          <w:rFonts w:ascii="Calibri" w:eastAsiaTheme="minorEastAsia" w:hAnsi="Calibri" w:cs="Calibri"/>
          <w:b/>
          <w:bCs/>
          <w:sz w:val="22"/>
          <w:szCs w:val="22"/>
        </w:rPr>
        <w:t>• Electronics &amp; Circuit Design Projects:</w:t>
      </w:r>
    </w:p>
    <w:p w14:paraId="5B76145F" w14:textId="77777777" w:rsidR="00286427" w:rsidRPr="00702F84" w:rsidRDefault="00286427" w:rsidP="00286427">
      <w:pPr>
        <w:pStyle w:val="Compact"/>
        <w:rPr>
          <w:rFonts w:ascii="Calibri" w:eastAsiaTheme="minorEastAsia" w:hAnsi="Calibri" w:cs="Calibri"/>
          <w:sz w:val="22"/>
          <w:szCs w:val="22"/>
        </w:rPr>
      </w:pPr>
      <w:r w:rsidRPr="00702F84">
        <w:rPr>
          <w:rFonts w:ascii="Calibri" w:eastAsiaTheme="minorEastAsia" w:hAnsi="Calibri" w:cs="Calibri"/>
          <w:sz w:val="22"/>
          <w:szCs w:val="22"/>
        </w:rPr>
        <w:t xml:space="preserve">  – Designed and implemented analog and power electronic circuits including:</w:t>
      </w:r>
    </w:p>
    <w:p w14:paraId="5BF861FE" w14:textId="77777777" w:rsidR="00286427" w:rsidRPr="00702F84" w:rsidRDefault="00286427" w:rsidP="00286427">
      <w:pPr>
        <w:pStyle w:val="Compact"/>
        <w:rPr>
          <w:rFonts w:ascii="Calibri" w:eastAsiaTheme="minorEastAsia" w:hAnsi="Calibri" w:cs="Calibri"/>
          <w:sz w:val="22"/>
          <w:szCs w:val="22"/>
        </w:rPr>
      </w:pPr>
      <w:r w:rsidRPr="00702F84">
        <w:rPr>
          <w:rFonts w:ascii="Calibri" w:eastAsiaTheme="minorEastAsia" w:hAnsi="Calibri" w:cs="Calibri"/>
          <w:sz w:val="22"/>
          <w:szCs w:val="22"/>
        </w:rPr>
        <w:t xml:space="preserve">    inverter circuits, DC-DC converters (step-up &amp; step-down), and amplifier circuits</w:t>
      </w:r>
    </w:p>
    <w:p w14:paraId="62D43EA3" w14:textId="77777777" w:rsidR="00286427" w:rsidRPr="00702F84" w:rsidRDefault="00286427" w:rsidP="00286427">
      <w:pPr>
        <w:pStyle w:val="Compact"/>
        <w:rPr>
          <w:rFonts w:ascii="Calibri" w:eastAsiaTheme="minorEastAsia" w:hAnsi="Calibri" w:cs="Calibri"/>
          <w:sz w:val="22"/>
          <w:szCs w:val="22"/>
        </w:rPr>
      </w:pPr>
      <w:r w:rsidRPr="00702F84">
        <w:rPr>
          <w:rFonts w:ascii="Calibri" w:eastAsiaTheme="minorEastAsia" w:hAnsi="Calibri" w:cs="Calibri"/>
          <w:sz w:val="22"/>
          <w:szCs w:val="22"/>
        </w:rPr>
        <w:t xml:space="preserve">    (inverting and non-inverting)</w:t>
      </w:r>
    </w:p>
    <w:p w14:paraId="0373EC9A" w14:textId="77777777" w:rsidR="00286427" w:rsidRPr="00702F84" w:rsidRDefault="00286427" w:rsidP="00286427">
      <w:pPr>
        <w:pStyle w:val="Compact"/>
        <w:rPr>
          <w:rFonts w:ascii="Calibri" w:eastAsiaTheme="minorEastAsia" w:hAnsi="Calibri" w:cs="Calibri"/>
          <w:sz w:val="22"/>
          <w:szCs w:val="22"/>
        </w:rPr>
      </w:pPr>
      <w:r w:rsidRPr="00702F84">
        <w:rPr>
          <w:rFonts w:ascii="Calibri" w:eastAsiaTheme="minorEastAsia" w:hAnsi="Calibri" w:cs="Calibri"/>
          <w:sz w:val="22"/>
          <w:szCs w:val="22"/>
        </w:rPr>
        <w:t xml:space="preserve">  – Performed manual PCB layout and basic fabrication for selected circuits</w:t>
      </w:r>
    </w:p>
    <w:p w14:paraId="276206D6" w14:textId="51EDCDCE" w:rsidR="00286427" w:rsidRPr="00702F84" w:rsidRDefault="00286427" w:rsidP="00286427">
      <w:pPr>
        <w:pStyle w:val="Compact"/>
        <w:rPr>
          <w:rFonts w:ascii="Calibri" w:eastAsiaTheme="minorEastAsia" w:hAnsi="Calibri" w:cs="Calibri"/>
          <w:sz w:val="22"/>
          <w:szCs w:val="22"/>
          <w:rtl/>
        </w:rPr>
      </w:pPr>
      <w:r w:rsidRPr="00702F84">
        <w:rPr>
          <w:rFonts w:ascii="Calibri" w:eastAsiaTheme="minorEastAsia" w:hAnsi="Calibri" w:cs="Calibri"/>
          <w:sz w:val="22"/>
          <w:szCs w:val="22"/>
        </w:rPr>
        <w:t xml:space="preserve">  – Applied practical troubleshooting and testing using electronic measuring tools</w:t>
      </w:r>
    </w:p>
    <w:p w14:paraId="08842989" w14:textId="77777777" w:rsidR="00245088" w:rsidRPr="00286427" w:rsidRDefault="00245088" w:rsidP="00286427">
      <w:pPr>
        <w:pStyle w:val="Compact"/>
        <w:rPr>
          <w:rFonts w:ascii="Calibri" w:eastAsiaTheme="minorEastAsia" w:hAnsi="Calibri" w:cs="Calibri"/>
          <w:b/>
          <w:bCs/>
          <w:sz w:val="22"/>
          <w:szCs w:val="22"/>
        </w:rPr>
      </w:pPr>
    </w:p>
    <w:p w14:paraId="76AD123C" w14:textId="77777777" w:rsidR="00286427" w:rsidRPr="00286427" w:rsidRDefault="00286427" w:rsidP="00286427">
      <w:pPr>
        <w:pStyle w:val="Compact"/>
        <w:rPr>
          <w:rFonts w:ascii="Calibri" w:eastAsiaTheme="minorEastAsia" w:hAnsi="Calibri" w:cs="Calibri"/>
          <w:b/>
          <w:bCs/>
          <w:sz w:val="22"/>
          <w:szCs w:val="22"/>
        </w:rPr>
      </w:pPr>
      <w:r w:rsidRPr="00286427">
        <w:rPr>
          <w:rFonts w:ascii="Calibri" w:eastAsiaTheme="minorEastAsia" w:hAnsi="Calibri" w:cs="Calibri"/>
          <w:b/>
          <w:bCs/>
          <w:sz w:val="22"/>
          <w:szCs w:val="22"/>
        </w:rPr>
        <w:t>• Biomedical &amp; Embedded Systems Projects:</w:t>
      </w:r>
    </w:p>
    <w:p w14:paraId="68A18779" w14:textId="77777777" w:rsidR="00286427" w:rsidRPr="00702F84" w:rsidRDefault="00286427" w:rsidP="00286427">
      <w:pPr>
        <w:pStyle w:val="Compact"/>
        <w:rPr>
          <w:rFonts w:ascii="Calibri" w:eastAsiaTheme="minorEastAsia" w:hAnsi="Calibri" w:cs="Calibri"/>
          <w:sz w:val="22"/>
          <w:szCs w:val="22"/>
        </w:rPr>
      </w:pPr>
      <w:r w:rsidRPr="00286427">
        <w:rPr>
          <w:rFonts w:ascii="Calibri" w:eastAsiaTheme="minorEastAsia" w:hAnsi="Calibri" w:cs="Calibri"/>
          <w:b/>
          <w:bCs/>
          <w:sz w:val="22"/>
          <w:szCs w:val="22"/>
        </w:rPr>
        <w:t xml:space="preserve">  </w:t>
      </w:r>
      <w:r w:rsidRPr="00702F84">
        <w:rPr>
          <w:rFonts w:ascii="Calibri" w:eastAsiaTheme="minorEastAsia" w:hAnsi="Calibri" w:cs="Calibri"/>
          <w:sz w:val="22"/>
          <w:szCs w:val="22"/>
        </w:rPr>
        <w:t>– Developed a Pulse Oximeter project as a biomedical application</w:t>
      </w:r>
    </w:p>
    <w:p w14:paraId="17D71A94" w14:textId="77777777" w:rsidR="00286427" w:rsidRPr="00702F84" w:rsidRDefault="00286427" w:rsidP="00286427">
      <w:pPr>
        <w:pStyle w:val="Compact"/>
        <w:rPr>
          <w:rFonts w:ascii="Calibri" w:eastAsiaTheme="minorEastAsia" w:hAnsi="Calibri" w:cs="Calibri"/>
          <w:sz w:val="22"/>
          <w:szCs w:val="22"/>
        </w:rPr>
      </w:pPr>
      <w:r w:rsidRPr="00702F84">
        <w:rPr>
          <w:rFonts w:ascii="Calibri" w:eastAsiaTheme="minorEastAsia" w:hAnsi="Calibri" w:cs="Calibri"/>
          <w:sz w:val="22"/>
          <w:szCs w:val="22"/>
        </w:rPr>
        <w:t xml:space="preserve">  – Implemented Arduino-based projects for sensing and control applications</w:t>
      </w:r>
    </w:p>
    <w:p w14:paraId="32236FA4" w14:textId="77777777" w:rsidR="00286427" w:rsidRPr="00702F84" w:rsidRDefault="00286427" w:rsidP="00286427">
      <w:pPr>
        <w:pStyle w:val="Compact"/>
        <w:rPr>
          <w:rFonts w:ascii="Calibri" w:eastAsiaTheme="minorEastAsia" w:hAnsi="Calibri" w:cs="Calibri"/>
          <w:sz w:val="22"/>
          <w:szCs w:val="22"/>
        </w:rPr>
      </w:pPr>
      <w:r w:rsidRPr="00702F84">
        <w:rPr>
          <w:rFonts w:ascii="Calibri" w:eastAsiaTheme="minorEastAsia" w:hAnsi="Calibri" w:cs="Calibri"/>
          <w:sz w:val="22"/>
          <w:szCs w:val="22"/>
        </w:rPr>
        <w:t xml:space="preserve">  – Interfaced sensors including temperature, humidity, proximity, and speed sensors</w:t>
      </w:r>
    </w:p>
    <w:p w14:paraId="147EB22F" w14:textId="77777777" w:rsidR="00286427" w:rsidRPr="00702F84" w:rsidRDefault="00286427" w:rsidP="00286427">
      <w:pPr>
        <w:pStyle w:val="Compact"/>
        <w:rPr>
          <w:rFonts w:ascii="Calibri" w:eastAsiaTheme="minorEastAsia" w:hAnsi="Calibri" w:cs="Calibri"/>
          <w:sz w:val="22"/>
          <w:szCs w:val="22"/>
        </w:rPr>
      </w:pPr>
      <w:r w:rsidRPr="00702F84">
        <w:rPr>
          <w:rFonts w:ascii="Calibri" w:eastAsiaTheme="minorEastAsia" w:hAnsi="Calibri" w:cs="Calibri"/>
          <w:sz w:val="22"/>
          <w:szCs w:val="22"/>
        </w:rPr>
        <w:t xml:space="preserve">  – Built and tested circuits on breadboards for validation and prototyping</w:t>
      </w:r>
    </w:p>
    <w:p w14:paraId="5B86731D" w14:textId="77777777" w:rsidR="00286427" w:rsidRPr="00286427" w:rsidRDefault="00286427" w:rsidP="00286427">
      <w:pPr>
        <w:pStyle w:val="Compact"/>
        <w:rPr>
          <w:rFonts w:ascii="Calibri" w:eastAsiaTheme="minorEastAsia" w:hAnsi="Calibri" w:cs="Calibri"/>
          <w:b/>
          <w:bCs/>
          <w:sz w:val="22"/>
          <w:szCs w:val="22"/>
        </w:rPr>
      </w:pPr>
    </w:p>
    <w:p w14:paraId="4FFB08A9" w14:textId="77777777" w:rsidR="00286427" w:rsidRPr="00286427" w:rsidRDefault="00286427" w:rsidP="00286427">
      <w:pPr>
        <w:pStyle w:val="Compact"/>
        <w:rPr>
          <w:rFonts w:ascii="Calibri" w:eastAsiaTheme="minorEastAsia" w:hAnsi="Calibri" w:cs="Calibri"/>
          <w:b/>
          <w:bCs/>
          <w:sz w:val="22"/>
          <w:szCs w:val="22"/>
        </w:rPr>
      </w:pPr>
      <w:r w:rsidRPr="00286427">
        <w:rPr>
          <w:rFonts w:ascii="Calibri" w:eastAsiaTheme="minorEastAsia" w:hAnsi="Calibri" w:cs="Calibri"/>
          <w:b/>
          <w:bCs/>
          <w:sz w:val="22"/>
          <w:szCs w:val="22"/>
        </w:rPr>
        <w:t>• Programming &amp; Data-Oriented Mini Projects:</w:t>
      </w:r>
    </w:p>
    <w:p w14:paraId="6C880F29" w14:textId="77777777" w:rsidR="00286427" w:rsidRPr="00702F84" w:rsidRDefault="00286427" w:rsidP="00286427">
      <w:pPr>
        <w:pStyle w:val="Compact"/>
        <w:rPr>
          <w:rFonts w:ascii="Calibri" w:eastAsiaTheme="minorEastAsia" w:hAnsi="Calibri" w:cs="Calibri"/>
          <w:sz w:val="22"/>
          <w:szCs w:val="22"/>
        </w:rPr>
      </w:pPr>
      <w:r w:rsidRPr="00702F84">
        <w:rPr>
          <w:rFonts w:ascii="Calibri" w:eastAsiaTheme="minorEastAsia" w:hAnsi="Calibri" w:cs="Calibri"/>
          <w:sz w:val="22"/>
          <w:szCs w:val="22"/>
        </w:rPr>
        <w:t xml:space="preserve">  – Created a GPA calculator using Microsoft Excel for academic use</w:t>
      </w:r>
    </w:p>
    <w:p w14:paraId="3ABA9AF2" w14:textId="77777777" w:rsidR="00286427" w:rsidRPr="00702F84" w:rsidRDefault="00286427" w:rsidP="00286427">
      <w:pPr>
        <w:pStyle w:val="Compact"/>
        <w:rPr>
          <w:rFonts w:ascii="Calibri" w:eastAsiaTheme="minorEastAsia" w:hAnsi="Calibri" w:cs="Calibri"/>
          <w:sz w:val="22"/>
          <w:szCs w:val="22"/>
        </w:rPr>
      </w:pPr>
      <w:r w:rsidRPr="00702F84">
        <w:rPr>
          <w:rFonts w:ascii="Calibri" w:eastAsiaTheme="minorEastAsia" w:hAnsi="Calibri" w:cs="Calibri"/>
          <w:sz w:val="22"/>
          <w:szCs w:val="22"/>
        </w:rPr>
        <w:t xml:space="preserve">  – Applied basic Python scripting and logical structures for problem-solving tasks</w:t>
      </w:r>
    </w:p>
    <w:p w14:paraId="12DDBF36" w14:textId="12CCCAA5" w:rsidR="005966BB" w:rsidRPr="00702F84" w:rsidRDefault="00286427" w:rsidP="00245088">
      <w:pPr>
        <w:pStyle w:val="Compact"/>
        <w:rPr>
          <w:rFonts w:ascii="Calibri" w:eastAsiaTheme="minorEastAsia" w:hAnsi="Calibri" w:cs="Calibri"/>
          <w:sz w:val="22"/>
          <w:szCs w:val="22"/>
        </w:rPr>
      </w:pPr>
      <w:r w:rsidRPr="00702F84">
        <w:rPr>
          <w:rFonts w:ascii="Calibri" w:eastAsiaTheme="minorEastAsia" w:hAnsi="Calibri" w:cs="Calibri"/>
          <w:sz w:val="22"/>
          <w:szCs w:val="22"/>
        </w:rPr>
        <w:t xml:space="preserve">  – Used MATLAB for simulation and control-related Arduino projects</w:t>
      </w:r>
    </w:p>
    <w:p w14:paraId="689FC3F7" w14:textId="3764159B" w:rsidR="00FE7833" w:rsidRPr="002D2D5B" w:rsidRDefault="00523378" w:rsidP="002D2D5B">
      <w:pPr>
        <w:pStyle w:val="Heading2"/>
        <w:rPr>
          <w:rFonts w:ascii="Calibri" w:eastAsiaTheme="minorEastAsia" w:hAnsi="Calibri" w:cs="Calibri"/>
          <w:b/>
          <w:bCs/>
        </w:rPr>
      </w:pPr>
      <w:bookmarkStart w:id="8" w:name="scholarship-courses"/>
      <w:r w:rsidRPr="00523378">
        <w:rPr>
          <w:rFonts w:ascii="Calibri" w:eastAsiaTheme="minorEastAsia" w:hAnsi="Calibri" w:cs="Calibri"/>
          <w:b/>
          <w:bCs/>
        </w:rPr>
        <w:t>Social Activities</w:t>
      </w:r>
    </w:p>
    <w:p w14:paraId="5F0C7CD6" w14:textId="77777777" w:rsidR="005F55C9" w:rsidRPr="005F55C9" w:rsidRDefault="005F55C9" w:rsidP="005F55C9">
      <w:pPr>
        <w:pStyle w:val="Compact"/>
        <w:ind w:left="360"/>
        <w:rPr>
          <w:rFonts w:ascii="Calibri" w:eastAsiaTheme="minorEastAsia" w:hAnsi="Calibri" w:cs="Calibri"/>
          <w:b/>
          <w:bCs/>
          <w:sz w:val="22"/>
          <w:szCs w:val="22"/>
        </w:rPr>
      </w:pPr>
      <w:r w:rsidRPr="005F55C9">
        <w:rPr>
          <w:rFonts w:ascii="Calibri" w:eastAsiaTheme="minorEastAsia" w:hAnsi="Calibri" w:cs="Calibri"/>
          <w:b/>
          <w:bCs/>
          <w:sz w:val="22"/>
          <w:szCs w:val="22"/>
        </w:rPr>
        <w:t>• Student Union Member | 2022 – 2023</w:t>
      </w:r>
    </w:p>
    <w:p w14:paraId="7D1E0BE2" w14:textId="77777777" w:rsidR="005F55C9" w:rsidRPr="005F55C9" w:rsidRDefault="005F55C9" w:rsidP="005F55C9">
      <w:pPr>
        <w:pStyle w:val="Compact"/>
        <w:ind w:left="360"/>
        <w:rPr>
          <w:rFonts w:ascii="Calibri" w:eastAsiaTheme="minorEastAsia" w:hAnsi="Calibri" w:cs="Calibri"/>
          <w:sz w:val="22"/>
          <w:szCs w:val="22"/>
        </w:rPr>
      </w:pPr>
      <w:r w:rsidRPr="005F55C9">
        <w:rPr>
          <w:rFonts w:ascii="Calibri" w:eastAsiaTheme="minorEastAsia" w:hAnsi="Calibri" w:cs="Calibri"/>
          <w:sz w:val="22"/>
          <w:szCs w:val="22"/>
        </w:rPr>
        <w:t>– Participated in the faculty chess tournament, achieving 3rd place</w:t>
      </w:r>
    </w:p>
    <w:p w14:paraId="0FDA0A4F" w14:textId="77777777" w:rsidR="005F55C9" w:rsidRPr="005F55C9" w:rsidRDefault="005F55C9" w:rsidP="005F55C9">
      <w:pPr>
        <w:pStyle w:val="Compact"/>
        <w:ind w:left="360"/>
        <w:rPr>
          <w:rFonts w:ascii="Calibri" w:eastAsiaTheme="minorEastAsia" w:hAnsi="Calibri" w:cs="Calibri"/>
          <w:sz w:val="22"/>
          <w:szCs w:val="22"/>
        </w:rPr>
      </w:pPr>
      <w:r w:rsidRPr="005F55C9">
        <w:rPr>
          <w:rFonts w:ascii="Calibri" w:eastAsiaTheme="minorEastAsia" w:hAnsi="Calibri" w:cs="Calibri"/>
          <w:sz w:val="22"/>
          <w:szCs w:val="22"/>
        </w:rPr>
        <w:t>– Assisted in organizing awareness seminars, including drug abuse prevention and mental health awareness</w:t>
      </w:r>
    </w:p>
    <w:p w14:paraId="3ACA4055" w14:textId="77777777" w:rsidR="005F55C9" w:rsidRPr="005F55C9" w:rsidRDefault="005F55C9" w:rsidP="005F55C9">
      <w:pPr>
        <w:pStyle w:val="Compact"/>
        <w:ind w:left="360"/>
        <w:rPr>
          <w:rFonts w:ascii="Calibri" w:eastAsiaTheme="minorEastAsia" w:hAnsi="Calibri" w:cs="Calibri"/>
          <w:sz w:val="22"/>
          <w:szCs w:val="22"/>
        </w:rPr>
      </w:pPr>
      <w:r w:rsidRPr="005F55C9">
        <w:rPr>
          <w:rFonts w:ascii="Calibri" w:eastAsiaTheme="minorEastAsia" w:hAnsi="Calibri" w:cs="Calibri"/>
          <w:sz w:val="22"/>
          <w:szCs w:val="22"/>
        </w:rPr>
        <w:t>– Contributed to university celebrations and events, including October Victory celebrations</w:t>
      </w:r>
    </w:p>
    <w:p w14:paraId="7C12C93A" w14:textId="77777777" w:rsidR="005F55C9" w:rsidRPr="005F55C9" w:rsidRDefault="005F55C9" w:rsidP="005F55C9">
      <w:pPr>
        <w:pStyle w:val="Compact"/>
        <w:ind w:left="360"/>
        <w:rPr>
          <w:rFonts w:ascii="Calibri" w:eastAsiaTheme="minorEastAsia" w:hAnsi="Calibri" w:cs="Calibri"/>
          <w:sz w:val="22"/>
          <w:szCs w:val="22"/>
        </w:rPr>
      </w:pPr>
    </w:p>
    <w:p w14:paraId="77BEB9CB" w14:textId="77777777" w:rsidR="005F55C9" w:rsidRPr="005F55C9" w:rsidRDefault="005F55C9" w:rsidP="005F55C9">
      <w:pPr>
        <w:pStyle w:val="Compact"/>
        <w:ind w:left="360"/>
        <w:rPr>
          <w:rFonts w:ascii="Calibri" w:eastAsiaTheme="minorEastAsia" w:hAnsi="Calibri" w:cs="Calibri"/>
          <w:b/>
          <w:bCs/>
          <w:sz w:val="22"/>
          <w:szCs w:val="22"/>
        </w:rPr>
      </w:pPr>
      <w:r w:rsidRPr="005F55C9">
        <w:rPr>
          <w:rFonts w:ascii="Calibri" w:eastAsiaTheme="minorEastAsia" w:hAnsi="Calibri" w:cs="Calibri"/>
          <w:b/>
          <w:bCs/>
          <w:sz w:val="22"/>
          <w:szCs w:val="22"/>
        </w:rPr>
        <w:t>• Scientific Committee Supervisor — Student Union | 2023 – 2024</w:t>
      </w:r>
    </w:p>
    <w:p w14:paraId="6AEA872C" w14:textId="4B153C0D" w:rsidR="005F55C9" w:rsidRPr="005F55C9" w:rsidRDefault="005F55C9" w:rsidP="005F55C9">
      <w:pPr>
        <w:pStyle w:val="Compact"/>
        <w:ind w:left="360"/>
        <w:rPr>
          <w:rFonts w:ascii="Calibri" w:eastAsiaTheme="minorEastAsia" w:hAnsi="Calibri" w:cs="Calibri"/>
          <w:sz w:val="22"/>
          <w:szCs w:val="22"/>
        </w:rPr>
      </w:pPr>
      <w:r w:rsidRPr="005F55C9">
        <w:rPr>
          <w:rFonts w:ascii="Calibri" w:eastAsiaTheme="minorEastAsia" w:hAnsi="Calibri" w:cs="Calibri"/>
          <w:sz w:val="22"/>
          <w:szCs w:val="22"/>
        </w:rPr>
        <w:t>– Contributed to organizing the faculty team for a university knowledge competition, achieving 4th place</w:t>
      </w:r>
    </w:p>
    <w:p w14:paraId="42508883" w14:textId="77777777" w:rsidR="005F55C9" w:rsidRPr="005F55C9" w:rsidRDefault="005F55C9" w:rsidP="005F55C9">
      <w:pPr>
        <w:pStyle w:val="Compact"/>
        <w:ind w:left="360"/>
        <w:rPr>
          <w:rFonts w:ascii="Calibri" w:eastAsiaTheme="minorEastAsia" w:hAnsi="Calibri" w:cs="Calibri"/>
          <w:sz w:val="22"/>
          <w:szCs w:val="22"/>
        </w:rPr>
      </w:pPr>
      <w:r w:rsidRPr="005F55C9">
        <w:rPr>
          <w:rFonts w:ascii="Calibri" w:eastAsiaTheme="minorEastAsia" w:hAnsi="Calibri" w:cs="Calibri"/>
          <w:sz w:val="22"/>
          <w:szCs w:val="22"/>
        </w:rPr>
        <w:t>– Contributed to organizing the welcoming day for new students at the beginning of the academic year</w:t>
      </w:r>
    </w:p>
    <w:p w14:paraId="2691E83A" w14:textId="77777777" w:rsidR="005F55C9" w:rsidRPr="005F55C9" w:rsidRDefault="005F55C9" w:rsidP="005F55C9">
      <w:pPr>
        <w:pStyle w:val="Compact"/>
        <w:ind w:left="360"/>
        <w:rPr>
          <w:rFonts w:ascii="Calibri" w:eastAsiaTheme="minorEastAsia" w:hAnsi="Calibri" w:cs="Calibri"/>
          <w:sz w:val="22"/>
          <w:szCs w:val="22"/>
        </w:rPr>
      </w:pPr>
      <w:r w:rsidRPr="005F55C9">
        <w:rPr>
          <w:rFonts w:ascii="Calibri" w:eastAsiaTheme="minorEastAsia" w:hAnsi="Calibri" w:cs="Calibri"/>
          <w:sz w:val="22"/>
          <w:szCs w:val="22"/>
        </w:rPr>
        <w:t>– Contributed to organizing Ramadan iftar gatherings within the faculty</w:t>
      </w:r>
    </w:p>
    <w:p w14:paraId="4686BC5B" w14:textId="77777777" w:rsidR="005F55C9" w:rsidRPr="005F55C9" w:rsidRDefault="005F55C9" w:rsidP="005F55C9">
      <w:pPr>
        <w:pStyle w:val="Compact"/>
        <w:ind w:left="360"/>
        <w:rPr>
          <w:rFonts w:ascii="Calibri" w:eastAsiaTheme="minorEastAsia" w:hAnsi="Calibri" w:cs="Calibri"/>
          <w:sz w:val="22"/>
          <w:szCs w:val="22"/>
        </w:rPr>
      </w:pPr>
    </w:p>
    <w:p w14:paraId="39F4CD3F" w14:textId="77777777" w:rsidR="005F55C9" w:rsidRPr="005F55C9" w:rsidRDefault="005F55C9" w:rsidP="005F55C9">
      <w:pPr>
        <w:pStyle w:val="Compact"/>
        <w:ind w:left="360"/>
        <w:rPr>
          <w:rFonts w:ascii="Calibri" w:eastAsiaTheme="minorEastAsia" w:hAnsi="Calibri" w:cs="Calibri"/>
          <w:b/>
          <w:bCs/>
          <w:sz w:val="22"/>
          <w:szCs w:val="22"/>
        </w:rPr>
      </w:pPr>
      <w:r w:rsidRPr="005F55C9">
        <w:rPr>
          <w:rFonts w:ascii="Calibri" w:eastAsiaTheme="minorEastAsia" w:hAnsi="Calibri" w:cs="Calibri"/>
          <w:b/>
          <w:bCs/>
          <w:sz w:val="22"/>
          <w:szCs w:val="22"/>
        </w:rPr>
        <w:t>• Department Leader — Medical Devices Section | 2024 – 2025</w:t>
      </w:r>
    </w:p>
    <w:p w14:paraId="4ED5E9D9" w14:textId="7F72A9B9" w:rsidR="002319AA" w:rsidRPr="005F55C9" w:rsidRDefault="005F55C9" w:rsidP="005F55C9">
      <w:pPr>
        <w:pStyle w:val="Compact"/>
        <w:ind w:left="360"/>
        <w:rPr>
          <w:rFonts w:ascii="Calibri" w:eastAsiaTheme="minorEastAsia" w:hAnsi="Calibri" w:cs="Calibri"/>
          <w:sz w:val="22"/>
          <w:szCs w:val="22"/>
        </w:rPr>
      </w:pPr>
      <w:r w:rsidRPr="005F55C9">
        <w:rPr>
          <w:rFonts w:ascii="Calibri" w:eastAsiaTheme="minorEastAsia" w:hAnsi="Calibri" w:cs="Calibri"/>
          <w:sz w:val="22"/>
          <w:szCs w:val="22"/>
        </w:rPr>
        <w:t>– Organized lecture schedules and exam timetables, and assisted in arranging examination rooms</w:t>
      </w:r>
    </w:p>
    <w:p w14:paraId="0451C3A3" w14:textId="77777777" w:rsidR="00C7356C" w:rsidRDefault="00C7356C" w:rsidP="00C7356C">
      <w:pPr>
        <w:pStyle w:val="Heading2"/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</w:rPr>
        <w:t>Scholarship &amp; Courses</w:t>
      </w:r>
    </w:p>
    <w:p w14:paraId="2C323798" w14:textId="585D1A42" w:rsidR="005966BB" w:rsidRDefault="00C7356C" w:rsidP="00286427">
      <w:pPr>
        <w:pStyle w:val="Compact"/>
        <w:numPr>
          <w:ilvl w:val="0"/>
          <w:numId w:val="1"/>
        </w:numPr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b/>
          <w:bCs/>
          <w:sz w:val="22"/>
          <w:szCs w:val="22"/>
        </w:rPr>
        <w:t>Digital Egypt Pioneers Initiative</w:t>
      </w:r>
      <w:r>
        <w:rPr>
          <w:rFonts w:ascii="Calibri" w:eastAsiaTheme="minorEastAsia" w:hAnsi="Calibri" w:cs="Calibri"/>
          <w:sz w:val="22"/>
          <w:szCs w:val="22"/>
        </w:rPr>
        <w:t xml:space="preserve"> (DEPI</w:t>
      </w:r>
      <w:r w:rsidRPr="005F6C0E">
        <w:t>)</w:t>
      </w:r>
      <w:r>
        <w:rPr>
          <w:rFonts w:ascii="Calibri" w:eastAsiaTheme="minorEastAsia" w:hAnsi="Calibri" w:cs="Calibri"/>
          <w:sz w:val="22"/>
          <w:szCs w:val="22"/>
          <w:lang w:val="en-US"/>
        </w:rPr>
        <w:t xml:space="preserve"> </w:t>
      </w:r>
      <w:r>
        <w:rPr>
          <w:rFonts w:ascii="Calibri" w:eastAsiaTheme="minorEastAsia" w:hAnsi="Calibri" w:cs="Calibri"/>
          <w:sz w:val="22"/>
          <w:szCs w:val="22"/>
        </w:rPr>
        <w:t>(December 2025 – June 2026),</w:t>
      </w:r>
      <w:r>
        <w:rPr>
          <w:rFonts w:ascii="Calibri" w:eastAsiaTheme="minorEastAsia" w:hAnsi="Calibri" w:cs="Calibri" w:hint="cs"/>
          <w:sz w:val="22"/>
          <w:szCs w:val="22"/>
          <w:rtl/>
        </w:rPr>
        <w:t xml:space="preserve"> </w:t>
      </w:r>
      <w:r>
        <w:rPr>
          <w:rFonts w:ascii="Calibri" w:eastAsiaTheme="minorEastAsia" w:hAnsi="Calibri" w:cs="Calibri"/>
          <w:sz w:val="22"/>
          <w:szCs w:val="22"/>
          <w:lang w:val="en-US"/>
        </w:rPr>
        <w:t>AI</w:t>
      </w:r>
      <w:r w:rsidRPr="005F6C0E">
        <w:rPr>
          <w:rFonts w:ascii="Calibri" w:eastAsiaTheme="minorEastAsia" w:hAnsi="Calibri" w:cs="Calibri"/>
          <w:sz w:val="22"/>
          <w:szCs w:val="22"/>
        </w:rPr>
        <w:t xml:space="preserve"> / Data Engineering track with focus on healthcare systems and technical data handling.</w:t>
      </w:r>
      <w:bookmarkEnd w:id="8"/>
    </w:p>
    <w:p w14:paraId="33C20C33" w14:textId="77777777" w:rsidR="00054A8E" w:rsidRPr="00286427" w:rsidRDefault="00054A8E" w:rsidP="00715B6E">
      <w:pPr>
        <w:pStyle w:val="Compact"/>
        <w:ind w:left="360"/>
        <w:rPr>
          <w:rFonts w:ascii="Calibri" w:eastAsiaTheme="minorEastAsia" w:hAnsi="Calibri" w:cs="Calibri"/>
          <w:sz w:val="22"/>
          <w:szCs w:val="22"/>
        </w:rPr>
      </w:pPr>
    </w:p>
    <w:sectPr w:rsidR="00054A8E" w:rsidRPr="0028642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6EEA" w14:textId="77777777" w:rsidR="00F00960" w:rsidRDefault="00F00960">
      <w:pPr>
        <w:spacing w:after="0"/>
      </w:pPr>
      <w:r>
        <w:separator/>
      </w:r>
    </w:p>
  </w:endnote>
  <w:endnote w:type="continuationSeparator" w:id="0">
    <w:p w14:paraId="65321A20" w14:textId="77777777" w:rsidR="00F00960" w:rsidRDefault="00F009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12F97" w14:textId="77777777" w:rsidR="00F00960" w:rsidRDefault="00F00960">
      <w:pPr>
        <w:spacing w:after="0"/>
      </w:pPr>
      <w:r>
        <w:separator/>
      </w:r>
    </w:p>
  </w:footnote>
  <w:footnote w:type="continuationSeparator" w:id="0">
    <w:p w14:paraId="0BAFB977" w14:textId="77777777" w:rsidR="00F00960" w:rsidRDefault="00F009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0000A991"/>
    <w:lvl w:ilvl="0"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404E76"/>
    <w:multiLevelType w:val="hybridMultilevel"/>
    <w:tmpl w:val="8C4A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90DD1"/>
    <w:multiLevelType w:val="hybridMultilevel"/>
    <w:tmpl w:val="64DE382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BF42302"/>
    <w:multiLevelType w:val="hybridMultilevel"/>
    <w:tmpl w:val="726639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15EF"/>
    <w:multiLevelType w:val="hybridMultilevel"/>
    <w:tmpl w:val="55C27D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D17"/>
    <w:multiLevelType w:val="multilevel"/>
    <w:tmpl w:val="177C4702"/>
    <w:lvl w:ilvl="0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706AFE"/>
    <w:multiLevelType w:val="hybridMultilevel"/>
    <w:tmpl w:val="270C65F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21C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4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756EC"/>
    <w:multiLevelType w:val="hybridMultilevel"/>
    <w:tmpl w:val="E34217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F2EDC"/>
    <w:multiLevelType w:val="hybridMultilevel"/>
    <w:tmpl w:val="C6B24D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B3286"/>
    <w:multiLevelType w:val="hybridMultilevel"/>
    <w:tmpl w:val="19E83A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44AE9"/>
    <w:multiLevelType w:val="multilevel"/>
    <w:tmpl w:val="48744AE9"/>
    <w:lvl w:ilvl="0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4C0824EE"/>
    <w:multiLevelType w:val="hybridMultilevel"/>
    <w:tmpl w:val="B190895E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F6A6BB5"/>
    <w:multiLevelType w:val="multilevel"/>
    <w:tmpl w:val="79B6C144"/>
    <w:lvl w:ilvl="0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5793599C"/>
    <w:multiLevelType w:val="hybridMultilevel"/>
    <w:tmpl w:val="14EC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C26A7"/>
    <w:multiLevelType w:val="hybridMultilevel"/>
    <w:tmpl w:val="31C854AE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BA22DDB"/>
    <w:multiLevelType w:val="hybridMultilevel"/>
    <w:tmpl w:val="DAF43C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A2B66"/>
    <w:multiLevelType w:val="hybridMultilevel"/>
    <w:tmpl w:val="35068F0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70CC1D8D"/>
    <w:multiLevelType w:val="hybridMultilevel"/>
    <w:tmpl w:val="568EEA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8A1A6">
      <w:start w:val="1"/>
      <w:numFmt w:val="bullet"/>
      <w:lvlText w:val="­"/>
      <w:lvlJc w:val="left"/>
      <w:pPr>
        <w:ind w:left="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81C09"/>
    <w:multiLevelType w:val="hybridMultilevel"/>
    <w:tmpl w:val="537406A2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80119734">
    <w:abstractNumId w:val="0"/>
  </w:num>
  <w:num w:numId="2" w16cid:durableId="267548094">
    <w:abstractNumId w:val="10"/>
  </w:num>
  <w:num w:numId="3" w16cid:durableId="64302653">
    <w:abstractNumId w:val="1"/>
  </w:num>
  <w:num w:numId="4" w16cid:durableId="1399792003">
    <w:abstractNumId w:val="16"/>
  </w:num>
  <w:num w:numId="5" w16cid:durableId="1183086933">
    <w:abstractNumId w:val="2"/>
  </w:num>
  <w:num w:numId="6" w16cid:durableId="1361588729">
    <w:abstractNumId w:val="13"/>
  </w:num>
  <w:num w:numId="7" w16cid:durableId="1777745511">
    <w:abstractNumId w:val="6"/>
  </w:num>
  <w:num w:numId="8" w16cid:durableId="1473715009">
    <w:abstractNumId w:val="12"/>
  </w:num>
  <w:num w:numId="9" w16cid:durableId="538592590">
    <w:abstractNumId w:val="5"/>
  </w:num>
  <w:num w:numId="10" w16cid:durableId="1071007149">
    <w:abstractNumId w:val="8"/>
  </w:num>
  <w:num w:numId="11" w16cid:durableId="742948617">
    <w:abstractNumId w:val="15"/>
  </w:num>
  <w:num w:numId="12" w16cid:durableId="1396127024">
    <w:abstractNumId w:val="4"/>
  </w:num>
  <w:num w:numId="13" w16cid:durableId="1732651616">
    <w:abstractNumId w:val="17"/>
  </w:num>
  <w:num w:numId="14" w16cid:durableId="1671836323">
    <w:abstractNumId w:val="7"/>
  </w:num>
  <w:num w:numId="15" w16cid:durableId="646666233">
    <w:abstractNumId w:val="9"/>
  </w:num>
  <w:num w:numId="16" w16cid:durableId="988288139">
    <w:abstractNumId w:val="14"/>
  </w:num>
  <w:num w:numId="17" w16cid:durableId="264384854">
    <w:abstractNumId w:val="18"/>
  </w:num>
  <w:num w:numId="18" w16cid:durableId="768963640">
    <w:abstractNumId w:val="11"/>
  </w:num>
  <w:num w:numId="19" w16cid:durableId="1164590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82"/>
    <w:rsid w:val="0000421C"/>
    <w:rsid w:val="0000585D"/>
    <w:rsid w:val="00012CDA"/>
    <w:rsid w:val="000273DC"/>
    <w:rsid w:val="0003245C"/>
    <w:rsid w:val="000324C9"/>
    <w:rsid w:val="000327CC"/>
    <w:rsid w:val="00034F7F"/>
    <w:rsid w:val="00036A0D"/>
    <w:rsid w:val="00046179"/>
    <w:rsid w:val="00047C85"/>
    <w:rsid w:val="00051A98"/>
    <w:rsid w:val="00054A8E"/>
    <w:rsid w:val="00062A26"/>
    <w:rsid w:val="00065387"/>
    <w:rsid w:val="00081D80"/>
    <w:rsid w:val="000831A7"/>
    <w:rsid w:val="0009683F"/>
    <w:rsid w:val="000A1279"/>
    <w:rsid w:val="000A2296"/>
    <w:rsid w:val="000A7E9E"/>
    <w:rsid w:val="000B1355"/>
    <w:rsid w:val="000C1B59"/>
    <w:rsid w:val="000D7E64"/>
    <w:rsid w:val="000E4785"/>
    <w:rsid w:val="00106D78"/>
    <w:rsid w:val="001070EF"/>
    <w:rsid w:val="001100D9"/>
    <w:rsid w:val="001137A2"/>
    <w:rsid w:val="0012251A"/>
    <w:rsid w:val="001340FB"/>
    <w:rsid w:val="00134509"/>
    <w:rsid w:val="00137F78"/>
    <w:rsid w:val="001406CA"/>
    <w:rsid w:val="001452CC"/>
    <w:rsid w:val="00150867"/>
    <w:rsid w:val="00161901"/>
    <w:rsid w:val="00172DA8"/>
    <w:rsid w:val="00183F66"/>
    <w:rsid w:val="00185234"/>
    <w:rsid w:val="001871B8"/>
    <w:rsid w:val="0019015B"/>
    <w:rsid w:val="001B283E"/>
    <w:rsid w:val="001B2B87"/>
    <w:rsid w:val="001B34F3"/>
    <w:rsid w:val="001C040A"/>
    <w:rsid w:val="001C528F"/>
    <w:rsid w:val="001C6A61"/>
    <w:rsid w:val="001E571A"/>
    <w:rsid w:val="001E6C71"/>
    <w:rsid w:val="001F2784"/>
    <w:rsid w:val="00205B69"/>
    <w:rsid w:val="0022761D"/>
    <w:rsid w:val="002319AA"/>
    <w:rsid w:val="00233348"/>
    <w:rsid w:val="0024142C"/>
    <w:rsid w:val="00245088"/>
    <w:rsid w:val="00246FCC"/>
    <w:rsid w:val="00251424"/>
    <w:rsid w:val="00253A19"/>
    <w:rsid w:val="00271B56"/>
    <w:rsid w:val="00275431"/>
    <w:rsid w:val="00286427"/>
    <w:rsid w:val="00295A13"/>
    <w:rsid w:val="002A2763"/>
    <w:rsid w:val="002B0CEF"/>
    <w:rsid w:val="002B6724"/>
    <w:rsid w:val="002C655E"/>
    <w:rsid w:val="002C7B27"/>
    <w:rsid w:val="002D2D5B"/>
    <w:rsid w:val="002D7E18"/>
    <w:rsid w:val="002E0A7C"/>
    <w:rsid w:val="002E3D32"/>
    <w:rsid w:val="002F18E1"/>
    <w:rsid w:val="00314E20"/>
    <w:rsid w:val="00316429"/>
    <w:rsid w:val="003178D4"/>
    <w:rsid w:val="00324456"/>
    <w:rsid w:val="0033779B"/>
    <w:rsid w:val="00347440"/>
    <w:rsid w:val="0035117D"/>
    <w:rsid w:val="003731E3"/>
    <w:rsid w:val="00380ED2"/>
    <w:rsid w:val="00381D55"/>
    <w:rsid w:val="00386115"/>
    <w:rsid w:val="003A2345"/>
    <w:rsid w:val="003A273D"/>
    <w:rsid w:val="003A71CA"/>
    <w:rsid w:val="003C7EDC"/>
    <w:rsid w:val="003D2F84"/>
    <w:rsid w:val="003E2B3E"/>
    <w:rsid w:val="003E6577"/>
    <w:rsid w:val="003E6F1B"/>
    <w:rsid w:val="003F4684"/>
    <w:rsid w:val="0040321E"/>
    <w:rsid w:val="004149F7"/>
    <w:rsid w:val="0042022A"/>
    <w:rsid w:val="00422A3A"/>
    <w:rsid w:val="0042586D"/>
    <w:rsid w:val="00427C64"/>
    <w:rsid w:val="0043635C"/>
    <w:rsid w:val="00446846"/>
    <w:rsid w:val="00455D45"/>
    <w:rsid w:val="00460974"/>
    <w:rsid w:val="00461C89"/>
    <w:rsid w:val="00461EA0"/>
    <w:rsid w:val="00463354"/>
    <w:rsid w:val="0046364A"/>
    <w:rsid w:val="00466553"/>
    <w:rsid w:val="0048300C"/>
    <w:rsid w:val="0048513A"/>
    <w:rsid w:val="00487035"/>
    <w:rsid w:val="0049014D"/>
    <w:rsid w:val="0049096D"/>
    <w:rsid w:val="00496A6D"/>
    <w:rsid w:val="004A3204"/>
    <w:rsid w:val="004A5A5F"/>
    <w:rsid w:val="004B1B05"/>
    <w:rsid w:val="004C0ED2"/>
    <w:rsid w:val="004C7977"/>
    <w:rsid w:val="004D2C1E"/>
    <w:rsid w:val="004D44EB"/>
    <w:rsid w:val="004D795C"/>
    <w:rsid w:val="004E20E0"/>
    <w:rsid w:val="004E356C"/>
    <w:rsid w:val="004F4FEA"/>
    <w:rsid w:val="00506EB4"/>
    <w:rsid w:val="0051000E"/>
    <w:rsid w:val="005156F0"/>
    <w:rsid w:val="00523378"/>
    <w:rsid w:val="00523DAC"/>
    <w:rsid w:val="005405A3"/>
    <w:rsid w:val="005415D1"/>
    <w:rsid w:val="00547CC9"/>
    <w:rsid w:val="00553BB0"/>
    <w:rsid w:val="00575C83"/>
    <w:rsid w:val="00577898"/>
    <w:rsid w:val="005836D7"/>
    <w:rsid w:val="005957FC"/>
    <w:rsid w:val="005966BB"/>
    <w:rsid w:val="005B503A"/>
    <w:rsid w:val="005D79B6"/>
    <w:rsid w:val="005F46B7"/>
    <w:rsid w:val="005F55C9"/>
    <w:rsid w:val="005F6C0E"/>
    <w:rsid w:val="005F73D7"/>
    <w:rsid w:val="005F73DE"/>
    <w:rsid w:val="00602234"/>
    <w:rsid w:val="0060784D"/>
    <w:rsid w:val="00610B65"/>
    <w:rsid w:val="006140F5"/>
    <w:rsid w:val="00643E2D"/>
    <w:rsid w:val="00650499"/>
    <w:rsid w:val="00653DDA"/>
    <w:rsid w:val="00653DF8"/>
    <w:rsid w:val="006553B2"/>
    <w:rsid w:val="00655A68"/>
    <w:rsid w:val="0066011E"/>
    <w:rsid w:val="00667C4A"/>
    <w:rsid w:val="006724F0"/>
    <w:rsid w:val="006903A0"/>
    <w:rsid w:val="0069633B"/>
    <w:rsid w:val="006A27D0"/>
    <w:rsid w:val="006C1563"/>
    <w:rsid w:val="006D1E29"/>
    <w:rsid w:val="006E6A24"/>
    <w:rsid w:val="00702F84"/>
    <w:rsid w:val="00703D5E"/>
    <w:rsid w:val="00707AA9"/>
    <w:rsid w:val="00715B6E"/>
    <w:rsid w:val="00745BA5"/>
    <w:rsid w:val="007509D6"/>
    <w:rsid w:val="00752247"/>
    <w:rsid w:val="00755921"/>
    <w:rsid w:val="007655A2"/>
    <w:rsid w:val="007677E1"/>
    <w:rsid w:val="00774ACE"/>
    <w:rsid w:val="007855A0"/>
    <w:rsid w:val="007A09E7"/>
    <w:rsid w:val="007A275E"/>
    <w:rsid w:val="007A4330"/>
    <w:rsid w:val="007A7514"/>
    <w:rsid w:val="007C1CDB"/>
    <w:rsid w:val="007D178D"/>
    <w:rsid w:val="007D3A07"/>
    <w:rsid w:val="007E1F2B"/>
    <w:rsid w:val="007F5EC9"/>
    <w:rsid w:val="008113EB"/>
    <w:rsid w:val="0081209B"/>
    <w:rsid w:val="008127E3"/>
    <w:rsid w:val="00873B4F"/>
    <w:rsid w:val="008740A2"/>
    <w:rsid w:val="008815E8"/>
    <w:rsid w:val="008866BC"/>
    <w:rsid w:val="008955F2"/>
    <w:rsid w:val="008A6EAA"/>
    <w:rsid w:val="008C206C"/>
    <w:rsid w:val="008C6383"/>
    <w:rsid w:val="008C7CAC"/>
    <w:rsid w:val="008D7EBA"/>
    <w:rsid w:val="008E3C7F"/>
    <w:rsid w:val="008F23C2"/>
    <w:rsid w:val="00904261"/>
    <w:rsid w:val="00904A68"/>
    <w:rsid w:val="009218B6"/>
    <w:rsid w:val="00951C67"/>
    <w:rsid w:val="00953336"/>
    <w:rsid w:val="009563DC"/>
    <w:rsid w:val="00986F6B"/>
    <w:rsid w:val="00995682"/>
    <w:rsid w:val="009A0703"/>
    <w:rsid w:val="009A1CC0"/>
    <w:rsid w:val="009B080A"/>
    <w:rsid w:val="009D598B"/>
    <w:rsid w:val="009E40F3"/>
    <w:rsid w:val="009F0C08"/>
    <w:rsid w:val="009F6C86"/>
    <w:rsid w:val="009F7A9E"/>
    <w:rsid w:val="00A12730"/>
    <w:rsid w:val="00A135BC"/>
    <w:rsid w:val="00A30FA0"/>
    <w:rsid w:val="00A31F5E"/>
    <w:rsid w:val="00A47C92"/>
    <w:rsid w:val="00A5362A"/>
    <w:rsid w:val="00A61DAC"/>
    <w:rsid w:val="00A62E21"/>
    <w:rsid w:val="00A670FE"/>
    <w:rsid w:val="00A72ACF"/>
    <w:rsid w:val="00A91420"/>
    <w:rsid w:val="00AA110D"/>
    <w:rsid w:val="00AB2C63"/>
    <w:rsid w:val="00AB4949"/>
    <w:rsid w:val="00AB553E"/>
    <w:rsid w:val="00AD2776"/>
    <w:rsid w:val="00AE2310"/>
    <w:rsid w:val="00AE2EE3"/>
    <w:rsid w:val="00AE4761"/>
    <w:rsid w:val="00B00050"/>
    <w:rsid w:val="00B06914"/>
    <w:rsid w:val="00B14028"/>
    <w:rsid w:val="00B268A5"/>
    <w:rsid w:val="00B42BAC"/>
    <w:rsid w:val="00B4571A"/>
    <w:rsid w:val="00B52EDC"/>
    <w:rsid w:val="00B543EC"/>
    <w:rsid w:val="00B54C36"/>
    <w:rsid w:val="00B66AFF"/>
    <w:rsid w:val="00B80F4B"/>
    <w:rsid w:val="00BB43A3"/>
    <w:rsid w:val="00BC50F3"/>
    <w:rsid w:val="00BC64D9"/>
    <w:rsid w:val="00BC6B64"/>
    <w:rsid w:val="00BF6617"/>
    <w:rsid w:val="00C14743"/>
    <w:rsid w:val="00C167A4"/>
    <w:rsid w:val="00C24333"/>
    <w:rsid w:val="00C408B1"/>
    <w:rsid w:val="00C47A64"/>
    <w:rsid w:val="00C50406"/>
    <w:rsid w:val="00C601FF"/>
    <w:rsid w:val="00C602BD"/>
    <w:rsid w:val="00C62EC2"/>
    <w:rsid w:val="00C67ECD"/>
    <w:rsid w:val="00C70650"/>
    <w:rsid w:val="00C7356C"/>
    <w:rsid w:val="00C7516D"/>
    <w:rsid w:val="00C92439"/>
    <w:rsid w:val="00C93C82"/>
    <w:rsid w:val="00CA4CD2"/>
    <w:rsid w:val="00CB3B42"/>
    <w:rsid w:val="00CB436A"/>
    <w:rsid w:val="00D171ED"/>
    <w:rsid w:val="00D27688"/>
    <w:rsid w:val="00D30B6D"/>
    <w:rsid w:val="00D42547"/>
    <w:rsid w:val="00D45E55"/>
    <w:rsid w:val="00D533FC"/>
    <w:rsid w:val="00D54E08"/>
    <w:rsid w:val="00D57759"/>
    <w:rsid w:val="00D8078D"/>
    <w:rsid w:val="00D900B3"/>
    <w:rsid w:val="00D92853"/>
    <w:rsid w:val="00DC21D9"/>
    <w:rsid w:val="00DD2B53"/>
    <w:rsid w:val="00E0389E"/>
    <w:rsid w:val="00E46663"/>
    <w:rsid w:val="00E52970"/>
    <w:rsid w:val="00E529FD"/>
    <w:rsid w:val="00E868DC"/>
    <w:rsid w:val="00EC101B"/>
    <w:rsid w:val="00EC589E"/>
    <w:rsid w:val="00EC6661"/>
    <w:rsid w:val="00EE1240"/>
    <w:rsid w:val="00EF4D7E"/>
    <w:rsid w:val="00F00960"/>
    <w:rsid w:val="00F0163E"/>
    <w:rsid w:val="00F06422"/>
    <w:rsid w:val="00F23E81"/>
    <w:rsid w:val="00F36D4F"/>
    <w:rsid w:val="00F44571"/>
    <w:rsid w:val="00F63CF3"/>
    <w:rsid w:val="00F65CF1"/>
    <w:rsid w:val="00F85C39"/>
    <w:rsid w:val="00FC7F09"/>
    <w:rsid w:val="00FE0B9A"/>
    <w:rsid w:val="00FE1262"/>
    <w:rsid w:val="00FE7833"/>
    <w:rsid w:val="09E313E2"/>
    <w:rsid w:val="28DD6518"/>
    <w:rsid w:val="34F5298B"/>
    <w:rsid w:val="3B400F4C"/>
    <w:rsid w:val="3F2F59CF"/>
    <w:rsid w:val="74CF13B0"/>
    <w:rsid w:val="7F04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F82E"/>
  <w15:docId w15:val="{EC3F47C9-BE4B-49DB-9A6B-149306FD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caption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yperlink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en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Caption">
    <w:name w:val="caption"/>
    <w:basedOn w:val="Normal"/>
    <w:link w:val="CaptionChar"/>
    <w:qFormat/>
    <w:pPr>
      <w:spacing w:after="120"/>
    </w:pPr>
    <w:rPr>
      <w:i/>
    </w:rPr>
  </w:style>
  <w:style w:type="paragraph" w:styleId="Date">
    <w:name w:val="Date"/>
    <w:next w:val="BodyText"/>
    <w:qFormat/>
    <w:pPr>
      <w:keepNext/>
      <w:keepLines/>
      <w:spacing w:after="200"/>
      <w:jc w:val="center"/>
    </w:pPr>
    <w:rPr>
      <w:sz w:val="24"/>
      <w:szCs w:val="24"/>
      <w:lang w:val="en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customStyle="1" w:styleId="CaptionChar">
    <w:name w:val="Caption Char"/>
    <w:basedOn w:val="DefaultParagraphFont"/>
    <w:link w:val="Caption"/>
    <w:qFormat/>
  </w:style>
  <w:style w:type="paragraph" w:styleId="FootnoteText">
    <w:name w:val="footnote text"/>
    <w:basedOn w:val="Normal"/>
    <w:uiPriority w:val="9"/>
    <w:unhideWhenUsed/>
    <w:qFormat/>
  </w:style>
  <w:style w:type="character" w:styleId="Hyperlink">
    <w:name w:val="Hyperlink"/>
    <w:basedOn w:val="CaptionChar"/>
    <w:qFormat/>
    <w:rPr>
      <w:color w:val="156082" w:themeColor="accent1"/>
    </w:rPr>
  </w:style>
  <w:style w:type="paragraph" w:styleId="Subtitle">
    <w:name w:val="Subtitle"/>
    <w:basedOn w:val="Title"/>
    <w:next w:val="BodyText"/>
    <w:link w:val="SubtitleChar"/>
    <w:uiPriority w:val="11"/>
    <w:qFormat/>
    <w:rPr>
      <w:spacing w:val="15"/>
      <w:sz w:val="28"/>
      <w:szCs w:val="28"/>
    </w:rPr>
  </w:style>
  <w:style w:type="paragraph" w:styleId="Title">
    <w:name w:val="Title"/>
    <w:basedOn w:val="Normal"/>
    <w:next w:val="BodyText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spacing w:after="200"/>
      <w:jc w:val="center"/>
    </w:pPr>
    <w:rPr>
      <w:sz w:val="24"/>
      <w:szCs w:val="24"/>
      <w:lang w:val="e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customStyle="1" w:styleId="Bibliography1">
    <w:name w:val="Bibliography1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qFormat/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qFormat/>
  </w:style>
  <w:style w:type="paragraph" w:customStyle="1" w:styleId="Figure">
    <w:name w:val="Figure"/>
    <w:basedOn w:val="Normal"/>
    <w:qFormat/>
  </w:style>
  <w:style w:type="paragraph" w:customStyle="1" w:styleId="CaptionedFigure">
    <w:name w:val="Captioned Figure"/>
    <w:basedOn w:val="Figure"/>
    <w:qFormat/>
    <w:pPr>
      <w:keepNext/>
    </w:pPr>
  </w:style>
  <w:style w:type="character" w:customStyle="1" w:styleId="VerbatimChar">
    <w:name w:val="Verbatim Char"/>
    <w:basedOn w:val="CaptionChar"/>
    <w:link w:val="SourceCode"/>
    <w:qFormat/>
    <w:rPr>
      <w:rFonts w:ascii="Consolas" w:hAnsi="Consolas"/>
      <w:sz w:val="22"/>
    </w:rPr>
  </w:style>
  <w:style w:type="paragraph" w:customStyle="1" w:styleId="SourceCode">
    <w:name w:val="Source Code"/>
    <w:basedOn w:val="Normal"/>
    <w:link w:val="VerbatimChar"/>
    <w:qFormat/>
    <w:pPr>
      <w:wordWrap w:val="0"/>
    </w:pPr>
  </w:style>
  <w:style w:type="character" w:customStyle="1" w:styleId="SectionNumber">
    <w:name w:val="Section Number"/>
    <w:basedOn w:val="CaptionChar"/>
    <w:qFormat/>
  </w:style>
  <w:style w:type="paragraph" w:customStyle="1" w:styleId="TOCHeading1">
    <w:name w:val="TOC Heading1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619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C1CDB"/>
    <w:rPr>
      <w:color w:val="96607D" w:themeColor="followedHyperlink"/>
      <w:u w:val="single"/>
    </w:rPr>
  </w:style>
  <w:style w:type="paragraph" w:styleId="NormalWeb">
    <w:name w:val="Normal (Web)"/>
    <w:basedOn w:val="Normal"/>
    <w:rsid w:val="0023334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ww.linkedin.com/in/ziyad-ahmed-b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iyad.ahmed.hashe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E35E1-D104-4328-A484-EADBFB5A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Ziad Ahmed</dc:creator>
  <cp:lastModifiedBy>Ziad Ahmed</cp:lastModifiedBy>
  <cp:revision>193</cp:revision>
  <dcterms:created xsi:type="dcterms:W3CDTF">2026-02-04T21:21:00Z</dcterms:created>
  <dcterms:modified xsi:type="dcterms:W3CDTF">2026-03-11T12:28:00Z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  <property fmtid="{D5CDD505-2E9C-101B-9397-08002B2CF9AE}" pid="3" name="KSOProductBuildVer">
    <vt:lpwstr>1033-12.2.0.23196</vt:lpwstr>
  </property>
  <property fmtid="{D5CDD505-2E9C-101B-9397-08002B2CF9AE}" pid="4" name="ICV">
    <vt:lpwstr>3926C842F47A47ABBE4E173E4A52A25F_12</vt:lpwstr>
  </property>
</Properties>
</file>